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5A07DD" w:rsidRDefault="006815D5" w:rsidP="005D1560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5A07DD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5A07D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A07DD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5A07D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A07DD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5A07D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A07DD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5A07D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A07DD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5A07DD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5A07DD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763616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5A07D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5A07DD">
        <w:rPr>
          <w:rFonts w:ascii="ＭＳ 明朝" w:hAnsi="ＭＳ 明朝" w:hint="eastAsia"/>
          <w:szCs w:val="21"/>
          <w:u w:val="single"/>
        </w:rPr>
        <w:t xml:space="preserve">氏名　</w:t>
      </w:r>
      <w:r w:rsidR="005A07DD">
        <w:rPr>
          <w:rFonts w:ascii="ＭＳ 明朝" w:hAnsi="ＭＳ 明朝" w:hint="eastAsia"/>
          <w:szCs w:val="21"/>
          <w:u w:val="single"/>
        </w:rPr>
        <w:t>○○ ○○</w:t>
      </w:r>
    </w:p>
    <w:p w:rsidR="005A07DD" w:rsidRPr="005A07DD" w:rsidRDefault="005A07DD" w:rsidP="005A07DD">
      <w:pPr>
        <w:jc w:val="right"/>
        <w:rPr>
          <w:rFonts w:ascii="ＭＳ 明朝" w:hAnsi="ＭＳ 明朝" w:hint="eastAsia"/>
          <w:szCs w:val="21"/>
          <w:u w:val="single"/>
        </w:rPr>
      </w:pPr>
    </w:p>
    <w:p w:rsidR="006815D5" w:rsidRPr="005A07DD" w:rsidRDefault="00E75E72">
      <w:pPr>
        <w:rPr>
          <w:rFonts w:ascii="ＭＳ 明朝" w:hAnsi="ＭＳ 明朝" w:hint="eastAsia"/>
          <w:b/>
          <w:sz w:val="20"/>
        </w:rPr>
      </w:pPr>
      <w:r w:rsidRPr="005A07DD">
        <w:rPr>
          <w:rFonts w:ascii="ＭＳ 明朝" w:hAnsi="ＭＳ 明朝" w:hint="eastAsia"/>
          <w:b/>
          <w:sz w:val="20"/>
        </w:rPr>
        <w:t>■</w:t>
      </w:r>
      <w:r w:rsidR="0026567F" w:rsidRPr="005A07DD">
        <w:rPr>
          <w:rFonts w:ascii="ＭＳ 明朝" w:hAnsi="ＭＳ 明朝" w:hint="eastAsia"/>
          <w:b/>
          <w:sz w:val="20"/>
        </w:rPr>
        <w:t>職務要約</w:t>
      </w:r>
    </w:p>
    <w:p w:rsidR="0030482E" w:rsidRPr="005A07DD" w:rsidRDefault="0089324D" w:rsidP="00763616">
      <w:pPr>
        <w:ind w:leftChars="94" w:left="187" w:rightChars="73" w:right="138" w:hangingChars="5" w:hanging="9"/>
        <w:rPr>
          <w:rFonts w:ascii="ＭＳ 明朝" w:hAnsi="ＭＳ 明朝" w:hint="eastAsia"/>
          <w:sz w:val="20"/>
        </w:rPr>
      </w:pPr>
      <w:r w:rsidRPr="005A07DD">
        <w:rPr>
          <w:rFonts w:ascii="ＭＳ 明朝" w:hAnsi="ＭＳ 明朝" w:hint="eastAsia"/>
          <w:sz w:val="20"/>
        </w:rPr>
        <w:t>大学で</w:t>
      </w:r>
      <w:r w:rsidR="007C0BC4">
        <w:rPr>
          <w:rFonts w:ascii="ＭＳ 明朝" w:hAnsi="ＭＳ 明朝" w:hint="eastAsia"/>
          <w:sz w:val="20"/>
        </w:rPr>
        <w:t>は○○研究室で</w:t>
      </w:r>
      <w:r w:rsidRPr="005A07DD">
        <w:rPr>
          <w:rFonts w:ascii="ＭＳ 明朝" w:hAnsi="ＭＳ 明朝" w:hint="eastAsia"/>
          <w:sz w:val="20"/>
        </w:rPr>
        <w:t>燃料電池に使用される</w:t>
      </w:r>
      <w:r w:rsidR="007C0BC4">
        <w:rPr>
          <w:rFonts w:ascii="ＭＳ 明朝" w:hAnsi="ＭＳ 明朝" w:hint="eastAsia"/>
          <w:sz w:val="20"/>
        </w:rPr>
        <w:t>電極材料</w:t>
      </w:r>
      <w:r w:rsidRPr="005A07DD">
        <w:rPr>
          <w:rFonts w:ascii="ＭＳ 明朝" w:hAnsi="ＭＳ 明朝" w:hint="eastAsia"/>
          <w:sz w:val="20"/>
        </w:rPr>
        <w:t>についての研究を行</w:t>
      </w:r>
      <w:r w:rsidR="00157470">
        <w:rPr>
          <w:rFonts w:ascii="ＭＳ 明朝" w:hAnsi="ＭＳ 明朝" w:hint="eastAsia"/>
          <w:sz w:val="20"/>
        </w:rPr>
        <w:t>い、○○学会でも○○回論文を発表してきました。</w:t>
      </w:r>
      <w:r w:rsidR="00C24728">
        <w:rPr>
          <w:rFonts w:ascii="ＭＳ 明朝" w:hAnsi="ＭＳ 明朝" w:hint="eastAsia"/>
          <w:sz w:val="20"/>
        </w:rPr>
        <w:t>○○○○</w:t>
      </w:r>
      <w:r w:rsidR="00C24728" w:rsidRPr="005A07DD">
        <w:rPr>
          <w:rFonts w:ascii="ＭＳ 明朝" w:hAnsi="ＭＳ 明朝" w:hint="eastAsia"/>
          <w:sz w:val="20"/>
        </w:rPr>
        <w:t>株式会社</w:t>
      </w:r>
      <w:r w:rsidRPr="005A07DD">
        <w:rPr>
          <w:rFonts w:ascii="ＭＳ 明朝" w:hAnsi="ＭＳ 明朝" w:hint="eastAsia"/>
          <w:sz w:val="20"/>
        </w:rPr>
        <w:t>では</w:t>
      </w:r>
      <w:r w:rsidR="00C24728">
        <w:rPr>
          <w:rFonts w:ascii="ＭＳ 明朝" w:hAnsi="ＭＳ 明朝" w:hint="eastAsia"/>
          <w:sz w:val="20"/>
        </w:rPr>
        <w:t>、レアメタルを用いた複合材料の開発に従事してまいりました</w:t>
      </w:r>
      <w:r w:rsidRPr="005A07DD">
        <w:rPr>
          <w:rFonts w:ascii="ＭＳ 明朝" w:hAnsi="ＭＳ 明朝" w:hint="eastAsia"/>
          <w:sz w:val="20"/>
        </w:rPr>
        <w:t>。</w:t>
      </w:r>
      <w:r w:rsidR="00157470">
        <w:rPr>
          <w:rFonts w:ascii="ＭＳ 明朝" w:hAnsi="ＭＳ 明朝" w:hint="eastAsia"/>
          <w:sz w:val="20"/>
        </w:rPr>
        <w:t>製</w:t>
      </w:r>
      <w:r w:rsidR="00C24728">
        <w:rPr>
          <w:rFonts w:ascii="ＭＳ 明朝" w:hAnsi="ＭＳ 明朝" w:hint="eastAsia"/>
          <w:sz w:val="20"/>
        </w:rPr>
        <w:t>品化されたものも○○アイテム</w:t>
      </w:r>
      <w:r w:rsidR="00763616">
        <w:rPr>
          <w:rFonts w:ascii="ＭＳ 明朝" w:hAnsi="ＭＳ 明朝" w:hint="eastAsia"/>
          <w:sz w:val="20"/>
        </w:rPr>
        <w:t xml:space="preserve">　</w:t>
      </w:r>
      <w:r w:rsidR="00C24728">
        <w:rPr>
          <w:rFonts w:ascii="ＭＳ 明朝" w:hAnsi="ＭＳ 明朝" w:hint="eastAsia"/>
          <w:sz w:val="20"/>
        </w:rPr>
        <w:t>あり、その量産化対応も経験してきており</w:t>
      </w:r>
      <w:r w:rsidR="00157470">
        <w:rPr>
          <w:rFonts w:ascii="ＭＳ 明朝" w:hAnsi="ＭＳ 明朝" w:hint="eastAsia"/>
          <w:sz w:val="20"/>
        </w:rPr>
        <w:t>ます。</w:t>
      </w:r>
    </w:p>
    <w:p w:rsidR="0089324D" w:rsidRPr="005A07DD" w:rsidRDefault="0089324D" w:rsidP="005A07DD">
      <w:pPr>
        <w:ind w:leftChars="95" w:left="360" w:hangingChars="100" w:hanging="180"/>
        <w:rPr>
          <w:rFonts w:ascii="ＭＳ 明朝" w:hAnsi="ＭＳ 明朝" w:hint="eastAsia"/>
          <w:sz w:val="20"/>
        </w:rPr>
      </w:pPr>
    </w:p>
    <w:p w:rsidR="00A75A83" w:rsidRPr="005A07DD" w:rsidRDefault="00E75E72" w:rsidP="00A75A83">
      <w:pPr>
        <w:rPr>
          <w:rFonts w:ascii="ＭＳ 明朝" w:hAnsi="ＭＳ 明朝" w:hint="eastAsia"/>
          <w:b/>
          <w:sz w:val="20"/>
        </w:rPr>
      </w:pPr>
      <w:r w:rsidRPr="005A07DD">
        <w:rPr>
          <w:rFonts w:ascii="ＭＳ 明朝" w:hAnsi="ＭＳ 明朝" w:hint="eastAsia"/>
          <w:b/>
          <w:sz w:val="20"/>
        </w:rPr>
        <w:t>■</w:t>
      </w:r>
      <w:r w:rsidR="0026567F" w:rsidRPr="005A07DD">
        <w:rPr>
          <w:rFonts w:ascii="ＭＳ 明朝" w:hAnsi="ＭＳ 明朝" w:hint="eastAsia"/>
          <w:b/>
          <w:sz w:val="20"/>
        </w:rPr>
        <w:t>職務経歴</w:t>
      </w:r>
    </w:p>
    <w:p w:rsidR="00A75A83" w:rsidRDefault="005A07DD" w:rsidP="005A07DD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□</w:t>
      </w:r>
      <w:r w:rsidR="004F56AC" w:rsidRPr="005A07DD">
        <w:rPr>
          <w:rFonts w:ascii="ＭＳ 明朝" w:hAnsi="ＭＳ 明朝" w:hint="eastAsia"/>
          <w:sz w:val="20"/>
        </w:rPr>
        <w:t>19</w:t>
      </w:r>
      <w:r>
        <w:rPr>
          <w:rFonts w:ascii="ＭＳ 明朝" w:hAnsi="ＭＳ 明朝" w:hint="eastAsia"/>
          <w:sz w:val="20"/>
        </w:rPr>
        <w:t>xx</w:t>
      </w:r>
      <w:r w:rsidR="0026567F" w:rsidRPr="005A07DD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="0026567F" w:rsidRPr="005A07DD">
        <w:rPr>
          <w:rFonts w:ascii="ＭＳ 明朝" w:hAnsi="ＭＳ 明朝" w:hint="eastAsia"/>
          <w:sz w:val="20"/>
        </w:rPr>
        <w:t>月～</w:t>
      </w:r>
      <w:r w:rsidR="00C24728">
        <w:rPr>
          <w:rFonts w:ascii="ＭＳ 明朝" w:hAnsi="ＭＳ 明朝" w:hint="eastAsia"/>
          <w:sz w:val="20"/>
        </w:rPr>
        <w:t>20xx</w:t>
      </w:r>
      <w:r w:rsidR="00C24728" w:rsidRPr="005A07DD">
        <w:rPr>
          <w:rFonts w:ascii="ＭＳ 明朝" w:hAnsi="ＭＳ 明朝" w:hint="eastAsia"/>
          <w:sz w:val="20"/>
        </w:rPr>
        <w:t>年</w:t>
      </w:r>
      <w:r w:rsidR="00C24728">
        <w:rPr>
          <w:rFonts w:ascii="ＭＳ 明朝" w:hAnsi="ＭＳ 明朝" w:hint="eastAsia"/>
          <w:sz w:val="20"/>
        </w:rPr>
        <w:t>xx</w:t>
      </w:r>
      <w:r w:rsidR="00C24728" w:rsidRPr="005A07DD">
        <w:rPr>
          <w:rFonts w:ascii="ＭＳ 明朝" w:hAnsi="ＭＳ 明朝" w:hint="eastAsia"/>
          <w:sz w:val="20"/>
        </w:rPr>
        <w:t>月</w:t>
      </w:r>
      <w:r w:rsidR="0026567F" w:rsidRPr="005A07DD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○○○○</w:t>
      </w:r>
      <w:r w:rsidR="0026567F" w:rsidRPr="005A07DD">
        <w:rPr>
          <w:rFonts w:ascii="ＭＳ 明朝" w:hAnsi="ＭＳ 明朝" w:hint="eastAsia"/>
          <w:sz w:val="20"/>
        </w:rPr>
        <w:t>株式会社</w:t>
      </w:r>
    </w:p>
    <w:p w:rsidR="007C0BC4" w:rsidRDefault="000F016D" w:rsidP="005A07DD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7C0BC4">
        <w:rPr>
          <w:rFonts w:ascii="ＭＳ 明朝" w:hAnsi="ＭＳ 明朝" w:hint="eastAsia"/>
          <w:sz w:val="20"/>
        </w:rPr>
        <w:t>事業内容：燃料電池の開発、製造、販売</w:t>
      </w:r>
    </w:p>
    <w:p w:rsidR="007C0BC4" w:rsidRPr="005A07DD" w:rsidRDefault="000F016D" w:rsidP="005A07DD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7C0BC4">
        <w:rPr>
          <w:rFonts w:ascii="ＭＳ 明朝" w:hAnsi="ＭＳ 明朝" w:hint="eastAsia"/>
          <w:sz w:val="20"/>
        </w:rPr>
        <w:t>資本金：○○○百万円　売上高：○○○百万円（20xx年）　従業員数：○○○名　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387"/>
        <w:gridCol w:w="1701"/>
      </w:tblGrid>
      <w:tr w:rsidR="00C24728" w:rsidRPr="005A07DD" w:rsidTr="00C2472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C24728" w:rsidRPr="005A07DD" w:rsidRDefault="00C24728" w:rsidP="00875BC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A07DD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C24728" w:rsidRPr="005A07DD" w:rsidRDefault="00C24728" w:rsidP="00820B0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A07DD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C24728" w:rsidRPr="005A07DD" w:rsidRDefault="00C24728" w:rsidP="00820B0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A07DD">
              <w:rPr>
                <w:rFonts w:ascii="ＭＳ 明朝" w:hAnsi="ＭＳ 明朝" w:hint="eastAsia"/>
                <w:sz w:val="20"/>
              </w:rPr>
              <w:t>業務</w:t>
            </w:r>
            <w:r w:rsidR="00205073"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C24728" w:rsidRPr="005A07DD" w:rsidRDefault="00C24728" w:rsidP="00820B0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5A07DD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C24728" w:rsidRPr="005A07DD" w:rsidTr="00C2472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728" w:rsidRPr="005A07DD" w:rsidRDefault="00C24728" w:rsidP="005A07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19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24728" w:rsidRPr="005A07DD" w:rsidRDefault="00C24728" w:rsidP="00875BC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24728" w:rsidRPr="005A07DD" w:rsidRDefault="00C24728" w:rsidP="00875BC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C24728" w:rsidRPr="005A07DD" w:rsidRDefault="00C24728" w:rsidP="004F56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燃料電池用</w:t>
            </w:r>
          </w:p>
          <w:p w:rsidR="00C24728" w:rsidRPr="005A07DD" w:rsidRDefault="00C24728" w:rsidP="004F56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金属セパレータ材</w:t>
            </w:r>
          </w:p>
        </w:tc>
        <w:tc>
          <w:tcPr>
            <w:tcW w:w="5387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セパレータ材の評価・解析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・耐食性評価方法の確立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・燃料電池要求特性の評価</w:t>
            </w:r>
          </w:p>
          <w:p w:rsidR="00C24728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・製品化・工場移管</w:t>
            </w:r>
          </w:p>
          <w:p w:rsidR="00C24728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24728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【環境・ツール】</w:t>
            </w:r>
            <w:r w:rsidRPr="005A07DD">
              <w:rPr>
                <w:rFonts w:ascii="ＭＳ 明朝" w:hAnsi="ＭＳ 明朝"/>
                <w:sz w:val="18"/>
                <w:szCs w:val="18"/>
              </w:rPr>
              <w:t>SEM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</w:tcPr>
          <w:p w:rsidR="00C24728" w:rsidRPr="005A07DD" w:rsidRDefault="00C24728" w:rsidP="007E7B1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3名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技術支援担当</w:t>
            </w:r>
          </w:p>
        </w:tc>
      </w:tr>
      <w:tr w:rsidR="00C24728" w:rsidRPr="005A07DD" w:rsidTr="00C2472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728" w:rsidRPr="005A07DD" w:rsidRDefault="00C24728" w:rsidP="005A07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19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24728" w:rsidRPr="005A07DD" w:rsidRDefault="00C24728" w:rsidP="00820B0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24728" w:rsidRPr="005A07DD" w:rsidRDefault="00C24728" w:rsidP="00820B04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C24728" w:rsidRPr="005A07DD" w:rsidRDefault="00C24728" w:rsidP="004F56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HDD 磁気ヘッドの</w:t>
            </w:r>
          </w:p>
          <w:p w:rsidR="00C24728" w:rsidRPr="005A07DD" w:rsidRDefault="00C24728" w:rsidP="004F56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サスペンション用</w:t>
            </w:r>
          </w:p>
          <w:p w:rsidR="00C24728" w:rsidRPr="005A07DD" w:rsidRDefault="00C24728" w:rsidP="004F56AC">
            <w:pPr>
              <w:rPr>
                <w:rFonts w:ascii="ＭＳ 明朝" w:hAnsi="ＭＳ 明朝" w:hint="eastAsia"/>
                <w:sz w:val="18"/>
                <w:szCs w:val="18"/>
                <w:u w:val="single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クラッド材</w:t>
            </w:r>
          </w:p>
        </w:tc>
        <w:tc>
          <w:tcPr>
            <w:tcW w:w="538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クラッド材（金属複合材料）開発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・仕様打合せ（顧客・社内）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・クラッド材の板厚比率設計・試作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・特性評価（バネ性・レーザーｰ溶接性）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・量産化対応（条件出し・現場指示）</w:t>
            </w:r>
          </w:p>
          <w:p w:rsidR="00C24728" w:rsidRPr="005A07DD" w:rsidRDefault="00C24728" w:rsidP="005A07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製品化・関係製造会社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の製造ラインへの適応</w:t>
            </w:r>
          </w:p>
          <w:p w:rsidR="00C24728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・特許数件出願</w:t>
            </w:r>
          </w:p>
          <w:p w:rsidR="00C24728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C24728" w:rsidRDefault="00C24728" w:rsidP="00C2472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【環境・ツール】</w:t>
            </w:r>
            <w:r w:rsidRPr="005A07DD">
              <w:rPr>
                <w:rFonts w:ascii="ＭＳ 明朝" w:hAnsi="ＭＳ 明朝"/>
                <w:sz w:val="18"/>
                <w:szCs w:val="18"/>
              </w:rPr>
              <w:t>SEM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引張り試験装置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C24728" w:rsidRPr="005A07DD" w:rsidRDefault="00C24728" w:rsidP="007E7B1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2名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技術開発担当</w:t>
            </w:r>
          </w:p>
        </w:tc>
      </w:tr>
      <w:tr w:rsidR="00C24728" w:rsidRPr="005A07DD" w:rsidTr="00C2472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4728" w:rsidRPr="005A07DD" w:rsidRDefault="00C24728" w:rsidP="005A07D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24728" w:rsidRPr="005A07DD" w:rsidRDefault="00C24728" w:rsidP="000131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24728" w:rsidRPr="005A07DD" w:rsidRDefault="00C24728" w:rsidP="00C2472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24728" w:rsidRPr="005A07DD" w:rsidRDefault="00C24728" w:rsidP="000131A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C24728" w:rsidRPr="005A07DD" w:rsidRDefault="00C24728" w:rsidP="00E1402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冷陰極放電管用</w:t>
            </w:r>
          </w:p>
          <w:p w:rsidR="00C24728" w:rsidRPr="005A07DD" w:rsidRDefault="00C24728" w:rsidP="00E1402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電極材</w:t>
            </w:r>
          </w:p>
        </w:tc>
        <w:tc>
          <w:tcPr>
            <w:tcW w:w="5387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金属複合材料開発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・レーザー溶接の技術開発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・金属リードへのガラス封着技術開発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・放電特性に優れた材料開発・評価</w:t>
            </w:r>
          </w:p>
          <w:p w:rsidR="00C24728" w:rsidRPr="005A07DD" w:rsidRDefault="00C24728" w:rsidP="005A07DD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・レアメタル（Nb）とNi の二層複合材料の開発及び量産化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・模擬放電試験装置の作製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・量産化対応（条件出し・現場指示）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※量産化の功績が認められ社長賞受賞（20xx年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・研究機関向け材料の調査、開発対応</w:t>
            </w:r>
          </w:p>
          <w:p w:rsidR="00C24728" w:rsidRPr="005A07DD" w:rsidRDefault="00C24728" w:rsidP="00606E6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 xml:space="preserve">　○○大学、○○研究所、○○センター</w:t>
            </w:r>
          </w:p>
          <w:p w:rsidR="00C24728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・特許数件出願</w:t>
            </w:r>
          </w:p>
          <w:p w:rsidR="00C24728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FB6B40" w:rsidRDefault="00C24728" w:rsidP="00C2472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【環境・ツール】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X 線回折装置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5A07DD">
              <w:rPr>
                <w:rFonts w:ascii="ＭＳ 明朝" w:hAnsi="ＭＳ 明朝"/>
                <w:sz w:val="18"/>
                <w:szCs w:val="18"/>
              </w:rPr>
              <w:t>SEM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2次元CAD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07DD">
              <w:rPr>
                <w:rFonts w:ascii="ＭＳ 明朝" w:hAnsi="ＭＳ 明朝"/>
                <w:sz w:val="18"/>
                <w:szCs w:val="18"/>
              </w:rPr>
              <w:t>MicroCADAM</w:t>
            </w:r>
            <w:r>
              <w:rPr>
                <w:rFonts w:ascii="ＭＳ 明朝" w:hAnsi="ＭＳ 明朝" w:hint="eastAsia"/>
                <w:sz w:val="18"/>
                <w:szCs w:val="18"/>
              </w:rPr>
              <w:t>）／</w:t>
            </w:r>
          </w:p>
          <w:p w:rsidR="00C24728" w:rsidRDefault="00C24728" w:rsidP="00FB6B40">
            <w:pPr>
              <w:ind w:firstLineChars="800" w:firstLine="1277"/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イオンビーム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エッチング装置</w:t>
            </w:r>
          </w:p>
          <w:p w:rsidR="00C24728" w:rsidRPr="005A07DD" w:rsidRDefault="00C24728" w:rsidP="008151D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24728" w:rsidRPr="005A07DD" w:rsidRDefault="00C24728" w:rsidP="007E7B1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20名</w:t>
            </w:r>
          </w:p>
          <w:p w:rsidR="00C24728" w:rsidRPr="005A07DD" w:rsidRDefault="00C24728" w:rsidP="000131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技術開発担当</w:t>
            </w:r>
          </w:p>
          <w:p w:rsidR="00C24728" w:rsidRPr="005A07DD" w:rsidRDefault="00C24728" w:rsidP="006A0C4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20xx 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 xml:space="preserve"> 月～</w:t>
            </w:r>
          </w:p>
          <w:p w:rsidR="00C24728" w:rsidRPr="005A07DD" w:rsidRDefault="00C24728" w:rsidP="000131A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A07DD">
              <w:rPr>
                <w:rFonts w:ascii="ＭＳ 明朝" w:hAnsi="ＭＳ 明朝" w:hint="eastAsia"/>
                <w:sz w:val="18"/>
                <w:szCs w:val="18"/>
              </w:rPr>
              <w:t>技術開発主任</w:t>
            </w:r>
          </w:p>
          <w:p w:rsidR="00C24728" w:rsidRPr="005A07DD" w:rsidRDefault="00C24728" w:rsidP="000131A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A07DD">
              <w:rPr>
                <w:rFonts w:ascii="ＭＳ 明朝" w:hAnsi="ＭＳ 明朝" w:hint="eastAsia"/>
                <w:sz w:val="18"/>
                <w:szCs w:val="18"/>
              </w:rPr>
              <w:t>部下2名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820B04" w:rsidRDefault="00820B04">
      <w:pPr>
        <w:rPr>
          <w:rFonts w:ascii="ＭＳ 明朝" w:hAnsi="ＭＳ 明朝" w:hint="eastAsia"/>
          <w:sz w:val="18"/>
          <w:szCs w:val="18"/>
        </w:rPr>
      </w:pPr>
    </w:p>
    <w:p w:rsidR="00222F73" w:rsidRPr="005A07DD" w:rsidRDefault="00222F73">
      <w:pPr>
        <w:rPr>
          <w:rFonts w:ascii="ＭＳ 明朝" w:hAnsi="ＭＳ 明朝" w:hint="eastAsia"/>
          <w:sz w:val="18"/>
          <w:szCs w:val="18"/>
        </w:rPr>
      </w:pPr>
    </w:p>
    <w:p w:rsidR="006815D5" w:rsidRPr="005A07DD" w:rsidRDefault="00497F17">
      <w:pPr>
        <w:rPr>
          <w:rFonts w:ascii="ＭＳ 明朝" w:hAnsi="ＭＳ 明朝" w:hint="eastAsia"/>
          <w:b/>
          <w:sz w:val="20"/>
        </w:rPr>
      </w:pPr>
      <w:r w:rsidRPr="005A07DD">
        <w:rPr>
          <w:rFonts w:ascii="ＭＳ 明朝" w:hAnsi="ＭＳ 明朝" w:hint="eastAsia"/>
          <w:b/>
          <w:sz w:val="20"/>
        </w:rPr>
        <w:t>■</w:t>
      </w:r>
      <w:r w:rsidR="000F17DE" w:rsidRPr="005A07DD">
        <w:rPr>
          <w:rFonts w:ascii="ＭＳ 明朝" w:hAnsi="ＭＳ 明朝" w:hint="eastAsia"/>
          <w:b/>
          <w:sz w:val="20"/>
        </w:rPr>
        <w:t>活かせる経験・知識・技術</w:t>
      </w:r>
    </w:p>
    <w:p w:rsidR="00FF366D" w:rsidRPr="005A07DD" w:rsidRDefault="007E7B1C" w:rsidP="005A07D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366D" w:rsidRPr="005A07DD">
        <w:rPr>
          <w:rFonts w:ascii="ＭＳ 明朝" w:hAnsi="ＭＳ 明朝" w:hint="eastAsia"/>
          <w:sz w:val="20"/>
        </w:rPr>
        <w:t>電子材料（金属複合材料を含む）の成分設計・試作・評価</w:t>
      </w:r>
    </w:p>
    <w:p w:rsidR="00FF366D" w:rsidRPr="005A07DD" w:rsidRDefault="007E7B1C" w:rsidP="005A07D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366D" w:rsidRPr="005A07DD">
        <w:rPr>
          <w:rFonts w:ascii="ＭＳ 明朝" w:hAnsi="ＭＳ 明朝" w:hint="eastAsia"/>
          <w:sz w:val="20"/>
        </w:rPr>
        <w:t>放電電極材料、放電特性（高二次電子放出性・耐スパッタ性）に関する技術</w:t>
      </w:r>
    </w:p>
    <w:p w:rsidR="00FF366D" w:rsidRPr="005A07DD" w:rsidRDefault="007E7B1C" w:rsidP="005A07D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366D" w:rsidRPr="005A07DD">
        <w:rPr>
          <w:rFonts w:ascii="ＭＳ 明朝" w:hAnsi="ＭＳ 明朝" w:hint="eastAsia"/>
          <w:sz w:val="20"/>
        </w:rPr>
        <w:t>市場・特許調査から企画化までの顧客へのプレゼンテーション</w:t>
      </w:r>
    </w:p>
    <w:p w:rsidR="00FF366D" w:rsidRPr="005A07DD" w:rsidRDefault="00FF366D" w:rsidP="005A07DD">
      <w:pPr>
        <w:ind w:firstLineChars="249" w:firstLine="447"/>
        <w:rPr>
          <w:rFonts w:ascii="ＭＳ 明朝" w:hAnsi="ＭＳ 明朝" w:hint="eastAsia"/>
          <w:sz w:val="20"/>
        </w:rPr>
      </w:pPr>
      <w:r w:rsidRPr="005A07DD">
        <w:rPr>
          <w:rFonts w:ascii="ＭＳ 明朝" w:hAnsi="ＭＳ 明朝" w:hint="eastAsia"/>
          <w:sz w:val="20"/>
        </w:rPr>
        <w:t>（実際にはアイディアは不採用ながらも優先的地位を確立）</w:t>
      </w:r>
    </w:p>
    <w:p w:rsidR="00FF366D" w:rsidRPr="005A07DD" w:rsidRDefault="007E7B1C" w:rsidP="005A07D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366D" w:rsidRPr="005A07DD">
        <w:rPr>
          <w:rFonts w:ascii="ＭＳ 明朝" w:hAnsi="ＭＳ 明朝" w:hint="eastAsia"/>
          <w:sz w:val="20"/>
        </w:rPr>
        <w:t>電子材料用レアメタルに関する知識（Nb・Pt・In 等）</w:t>
      </w:r>
    </w:p>
    <w:p w:rsidR="00A75A83" w:rsidRPr="005A07DD" w:rsidRDefault="007E7B1C" w:rsidP="005A07D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F366D" w:rsidRPr="005A07DD">
        <w:rPr>
          <w:rFonts w:ascii="ＭＳ 明朝" w:hAnsi="ＭＳ 明朝" w:hint="eastAsia"/>
          <w:sz w:val="20"/>
        </w:rPr>
        <w:t>化学分析技術（SEM・</w:t>
      </w:r>
      <w:r w:rsidR="005A07DD">
        <w:rPr>
          <w:rFonts w:ascii="ＭＳ 明朝" w:hAnsi="ＭＳ 明朝" w:hint="eastAsia"/>
          <w:sz w:val="20"/>
        </w:rPr>
        <w:t>X</w:t>
      </w:r>
      <w:r w:rsidR="00FF366D" w:rsidRPr="005A07DD">
        <w:rPr>
          <w:rFonts w:ascii="ＭＳ 明朝" w:hAnsi="ＭＳ 明朝" w:hint="eastAsia"/>
          <w:sz w:val="20"/>
        </w:rPr>
        <w:t>線回折装置）、2D-CAD（MicroCADAM）による機構設計</w:t>
      </w:r>
    </w:p>
    <w:p w:rsidR="00785FD6" w:rsidRDefault="00785FD6">
      <w:pPr>
        <w:rPr>
          <w:rFonts w:ascii="ＭＳ 明朝" w:hAnsi="ＭＳ 明朝" w:hint="eastAsia"/>
          <w:b/>
          <w:sz w:val="20"/>
        </w:rPr>
      </w:pPr>
    </w:p>
    <w:p w:rsidR="00FB6B40" w:rsidRDefault="00FB6B40">
      <w:pPr>
        <w:rPr>
          <w:rFonts w:ascii="ＭＳ 明朝" w:hAnsi="ＭＳ 明朝" w:hint="eastAsia"/>
          <w:b/>
          <w:sz w:val="20"/>
        </w:rPr>
      </w:pPr>
    </w:p>
    <w:p w:rsidR="00250F2C" w:rsidRPr="00F03CBF" w:rsidRDefault="00250F2C" w:rsidP="00250F2C">
      <w:pPr>
        <w:rPr>
          <w:rFonts w:ascii="ＭＳ 明朝" w:hAnsi="ＭＳ 明朝" w:hint="eastAsia"/>
          <w:b/>
          <w:bCs/>
          <w:sz w:val="20"/>
        </w:rPr>
      </w:pPr>
      <w:r w:rsidRPr="00F03CBF">
        <w:rPr>
          <w:rFonts w:ascii="ＭＳ 明朝" w:hAnsi="ＭＳ 明朝" w:hint="eastAsia"/>
          <w:b/>
          <w:bCs/>
          <w:sz w:val="20"/>
        </w:rPr>
        <w:lastRenderedPageBreak/>
        <w:t>■論文・特許・学会発表</w:t>
      </w:r>
    </w:p>
    <w:p w:rsidR="00250F2C" w:rsidRDefault="00250F2C" w:rsidP="00B149B9">
      <w:pPr>
        <w:rPr>
          <w:rFonts w:ascii="ＭＳ 明朝" w:hAnsi="ＭＳ 明朝" w:hint="eastAsia"/>
          <w:b/>
          <w:sz w:val="20"/>
        </w:rPr>
      </w:pPr>
      <w:r w:rsidRPr="00F03CBF">
        <w:rPr>
          <w:rFonts w:ascii="ＭＳ 明朝" w:hAnsi="ＭＳ 明朝" w:hint="eastAsia"/>
          <w:bCs/>
          <w:sz w:val="20"/>
        </w:rPr>
        <w:t xml:space="preserve">　</w:t>
      </w:r>
      <w:r>
        <w:rPr>
          <w:rFonts w:ascii="ＭＳ 明朝" w:hAnsi="ＭＳ 明朝" w:hint="eastAsia"/>
          <w:bCs/>
          <w:sz w:val="20"/>
        </w:rPr>
        <w:t>・</w:t>
      </w:r>
      <w:r w:rsidR="00B149B9">
        <w:rPr>
          <w:rFonts w:ascii="ＭＳ 明朝" w:hAnsi="ＭＳ 明朝" w:hint="eastAsia"/>
          <w:bCs/>
          <w:sz w:val="20"/>
        </w:rPr>
        <w:t>特許出願　8件（うち外国出願1件）（cf. WOxxxx/xxxxxx）</w:t>
      </w:r>
    </w:p>
    <w:p w:rsidR="00250F2C" w:rsidRDefault="00B149B9">
      <w:pPr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  <w:r w:rsidRPr="00B149B9">
        <w:rPr>
          <w:rFonts w:ascii="ＭＳ 明朝" w:hAnsi="ＭＳ 明朝" w:hint="eastAsia"/>
          <w:bCs/>
          <w:sz w:val="20"/>
        </w:rPr>
        <w:t>・</w:t>
      </w:r>
      <w:r>
        <w:rPr>
          <w:rFonts w:ascii="ＭＳ 明朝" w:hAnsi="ＭＳ 明朝" w:hint="eastAsia"/>
          <w:bCs/>
          <w:sz w:val="20"/>
        </w:rPr>
        <w:t xml:space="preserve">学会発表　</w:t>
      </w:r>
    </w:p>
    <w:p w:rsidR="00B149B9" w:rsidRDefault="00B149B9">
      <w:pPr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　　「○○○○の理論解析と最適化条件の実証的検討」第○○回○○○○学会、東京、20xx年xx月</w:t>
      </w:r>
    </w:p>
    <w:p w:rsidR="00B149B9" w:rsidRDefault="00B149B9">
      <w:pPr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　　「○○○○の構造と活性」第○○回○○○○学会、大阪、20xx年xx月</w:t>
      </w:r>
    </w:p>
    <w:p w:rsidR="00B149B9" w:rsidRDefault="00B149B9">
      <w:pPr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・論文</w:t>
      </w:r>
    </w:p>
    <w:p w:rsidR="00B149B9" w:rsidRPr="00B149B9" w:rsidRDefault="00B149B9">
      <w:pPr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 xml:space="preserve">　　　「○○○○</w:t>
      </w:r>
      <w:r w:rsidR="00BB46F2">
        <w:rPr>
          <w:rFonts w:ascii="ＭＳ 明朝" w:hAnsi="ＭＳ 明朝" w:hint="eastAsia"/>
          <w:bCs/>
          <w:sz w:val="20"/>
        </w:rPr>
        <w:t>と○○○○</w:t>
      </w:r>
      <w:r>
        <w:rPr>
          <w:rFonts w:ascii="ＭＳ 明朝" w:hAnsi="ＭＳ 明朝" w:hint="eastAsia"/>
          <w:bCs/>
          <w:sz w:val="20"/>
        </w:rPr>
        <w:t>の構造</w:t>
      </w:r>
      <w:r w:rsidR="00BB46F2">
        <w:rPr>
          <w:rFonts w:ascii="ＭＳ 明朝" w:hAnsi="ＭＳ 明朝" w:hint="eastAsia"/>
          <w:bCs/>
          <w:sz w:val="20"/>
        </w:rPr>
        <w:t>活性と変質の関係性」○○○○研究雑誌、132、○○○○学会、20xx年xx月</w:t>
      </w:r>
    </w:p>
    <w:p w:rsidR="00B149B9" w:rsidRDefault="00B149B9">
      <w:pPr>
        <w:rPr>
          <w:rFonts w:ascii="ＭＳ 明朝" w:hAnsi="ＭＳ 明朝" w:hint="eastAsia"/>
          <w:b/>
          <w:sz w:val="20"/>
        </w:rPr>
      </w:pPr>
    </w:p>
    <w:p w:rsidR="007C0BC4" w:rsidRPr="005A07DD" w:rsidRDefault="007C0BC4">
      <w:pPr>
        <w:rPr>
          <w:rFonts w:ascii="ＭＳ 明朝" w:hAnsi="ＭＳ 明朝" w:hint="eastAsia"/>
          <w:b/>
          <w:sz w:val="20"/>
        </w:rPr>
      </w:pPr>
    </w:p>
    <w:p w:rsidR="0030482E" w:rsidRPr="005A07DD" w:rsidRDefault="0030482E">
      <w:pPr>
        <w:rPr>
          <w:rFonts w:ascii="ＭＳ 明朝" w:hAnsi="ＭＳ 明朝" w:hint="eastAsia"/>
          <w:b/>
          <w:sz w:val="20"/>
        </w:rPr>
      </w:pPr>
      <w:r w:rsidRPr="005A07DD">
        <w:rPr>
          <w:rFonts w:ascii="ＭＳ 明朝" w:hAnsi="ＭＳ 明朝" w:hint="eastAsia"/>
          <w:b/>
          <w:sz w:val="20"/>
        </w:rPr>
        <w:t>■資格</w:t>
      </w:r>
    </w:p>
    <w:p w:rsidR="000131AC" w:rsidRDefault="00690D5E" w:rsidP="00690D5E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6E7061">
        <w:rPr>
          <w:rFonts w:ascii="ＭＳ 明朝" w:hAnsi="ＭＳ 明朝" w:hint="eastAsia"/>
          <w:sz w:val="20"/>
        </w:rPr>
        <w:t>普通自動車運転免許</w:t>
      </w:r>
      <w:r w:rsidR="004E7C9D" w:rsidRPr="005A07DD">
        <w:rPr>
          <w:rFonts w:ascii="ＭＳ 明朝" w:hAnsi="ＭＳ 明朝" w:hint="eastAsia"/>
          <w:sz w:val="20"/>
        </w:rPr>
        <w:t>（19</w:t>
      </w:r>
      <w:r w:rsidR="005A07DD">
        <w:rPr>
          <w:rFonts w:ascii="ＭＳ 明朝" w:hAnsi="ＭＳ 明朝" w:hint="eastAsia"/>
          <w:sz w:val="20"/>
        </w:rPr>
        <w:t>xx</w:t>
      </w:r>
      <w:r w:rsidR="004E7C9D" w:rsidRPr="005A07DD">
        <w:rPr>
          <w:rFonts w:ascii="ＭＳ 明朝" w:hAnsi="ＭＳ 明朝" w:hint="eastAsia"/>
          <w:sz w:val="20"/>
        </w:rPr>
        <w:t>年</w:t>
      </w:r>
      <w:r w:rsidR="005A07DD">
        <w:rPr>
          <w:rFonts w:ascii="ＭＳ 明朝" w:hAnsi="ＭＳ 明朝" w:hint="eastAsia"/>
          <w:sz w:val="20"/>
        </w:rPr>
        <w:t>xx</w:t>
      </w:r>
      <w:r w:rsidR="004E7C9D" w:rsidRPr="005A07DD">
        <w:rPr>
          <w:rFonts w:ascii="ＭＳ 明朝" w:hAnsi="ＭＳ 明朝" w:hint="eastAsia"/>
          <w:sz w:val="20"/>
        </w:rPr>
        <w:t>月）</w:t>
      </w:r>
    </w:p>
    <w:p w:rsidR="00157470" w:rsidRDefault="00157470" w:rsidP="00690D5E">
      <w:pPr>
        <w:ind w:firstLineChars="100" w:firstLine="180"/>
        <w:rPr>
          <w:rFonts w:ascii="ＭＳ 明朝" w:hAnsi="ＭＳ 明朝" w:hint="eastAsia"/>
          <w:sz w:val="20"/>
        </w:rPr>
      </w:pPr>
    </w:p>
    <w:p w:rsidR="00FB6B40" w:rsidRPr="005A07DD" w:rsidRDefault="00FB6B40" w:rsidP="00690D5E">
      <w:pPr>
        <w:ind w:firstLineChars="100" w:firstLine="180"/>
        <w:rPr>
          <w:rFonts w:ascii="ＭＳ 明朝" w:hAnsi="ＭＳ 明朝" w:hint="eastAsia"/>
          <w:sz w:val="20"/>
        </w:rPr>
      </w:pPr>
    </w:p>
    <w:p w:rsidR="006815D5" w:rsidRPr="005A07DD" w:rsidRDefault="00CD22D1" w:rsidP="00E75E72">
      <w:pPr>
        <w:rPr>
          <w:rFonts w:ascii="ＭＳ 明朝" w:hAnsi="ＭＳ 明朝" w:hint="eastAsia"/>
          <w:b/>
          <w:sz w:val="20"/>
        </w:rPr>
      </w:pPr>
      <w:r w:rsidRPr="005A07D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25D" w:rsidRPr="008D6B46" w:rsidRDefault="0028425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28425D" w:rsidRPr="008D6B46" w:rsidRDefault="0028425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5A07DD">
        <w:rPr>
          <w:rFonts w:ascii="ＭＳ 明朝" w:hAnsi="ＭＳ 明朝" w:hint="eastAsia"/>
          <w:b/>
          <w:sz w:val="20"/>
        </w:rPr>
        <w:t>■</w:t>
      </w:r>
      <w:r w:rsidR="006815D5" w:rsidRPr="005A07DD">
        <w:rPr>
          <w:rFonts w:ascii="ＭＳ 明朝" w:hAnsi="ＭＳ 明朝" w:hint="eastAsia"/>
          <w:b/>
          <w:sz w:val="20"/>
        </w:rPr>
        <w:t>自己ＰＲ</w:t>
      </w:r>
    </w:p>
    <w:p w:rsidR="00A27B4B" w:rsidRDefault="00222F73" w:rsidP="00A27B4B">
      <w:pPr>
        <w:ind w:leftChars="195" w:left="37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大学時代に</w:t>
      </w:r>
      <w:r w:rsidR="00FF366D" w:rsidRPr="005A07DD">
        <w:rPr>
          <w:rFonts w:ascii="ＭＳ 明朝" w:hAnsi="ＭＳ 明朝" w:hint="eastAsia"/>
          <w:sz w:val="20"/>
        </w:rPr>
        <w:t>燃料電池に使用される</w:t>
      </w:r>
      <w:r w:rsidR="007C0BC4">
        <w:rPr>
          <w:rFonts w:ascii="ＭＳ 明朝" w:hAnsi="ＭＳ 明朝" w:hint="eastAsia"/>
          <w:sz w:val="20"/>
        </w:rPr>
        <w:t>電極材料</w:t>
      </w:r>
      <w:r>
        <w:rPr>
          <w:rFonts w:ascii="ＭＳ 明朝" w:hAnsi="ＭＳ 明朝" w:hint="eastAsia"/>
          <w:sz w:val="20"/>
        </w:rPr>
        <w:t>についての研究を行い、その後も</w:t>
      </w:r>
      <w:r w:rsidR="00FF366D" w:rsidRPr="005A07DD">
        <w:rPr>
          <w:rFonts w:ascii="ＭＳ 明朝" w:hAnsi="ＭＳ 明朝" w:hint="eastAsia"/>
          <w:sz w:val="20"/>
        </w:rPr>
        <w:t>新規電子金属材料</w:t>
      </w:r>
      <w:r>
        <w:rPr>
          <w:rFonts w:ascii="ＭＳ 明朝" w:hAnsi="ＭＳ 明朝" w:hint="eastAsia"/>
          <w:sz w:val="20"/>
        </w:rPr>
        <w:t>の開発を通してレアメタルを用いた複合材料の開発</w:t>
      </w:r>
      <w:r w:rsidR="00A27B4B">
        <w:rPr>
          <w:rFonts w:ascii="ＭＳ 明朝" w:hAnsi="ＭＳ 明朝" w:hint="eastAsia"/>
          <w:sz w:val="20"/>
        </w:rPr>
        <w:t>に従事し、</w:t>
      </w:r>
      <w:r w:rsidR="00A27B4B" w:rsidRPr="005A07DD">
        <w:rPr>
          <w:rFonts w:ascii="ＭＳ 明朝" w:hAnsi="ＭＳ 明朝" w:hint="eastAsia"/>
          <w:sz w:val="20"/>
        </w:rPr>
        <w:t>成分設計・試作・評価</w:t>
      </w:r>
      <w:r w:rsidR="00A27B4B">
        <w:rPr>
          <w:rFonts w:ascii="ＭＳ 明朝" w:hAnsi="ＭＳ 明朝" w:hint="eastAsia"/>
          <w:sz w:val="20"/>
        </w:rPr>
        <w:t>の他、市場・特許調査から企画化まで</w:t>
      </w:r>
      <w:r w:rsidR="00CE691F">
        <w:rPr>
          <w:rFonts w:ascii="ＭＳ 明朝" w:hAnsi="ＭＳ 明朝" w:hint="eastAsia"/>
          <w:sz w:val="20"/>
        </w:rPr>
        <w:t>経験し、</w:t>
      </w:r>
      <w:r w:rsidR="00A27B4B" w:rsidRPr="005A07DD">
        <w:rPr>
          <w:rFonts w:ascii="ＭＳ 明朝" w:hAnsi="ＭＳ 明朝" w:hint="eastAsia"/>
          <w:sz w:val="20"/>
        </w:rPr>
        <w:t>顧客へのプレゼンテーション</w:t>
      </w:r>
      <w:r w:rsidR="00A27B4B">
        <w:rPr>
          <w:rFonts w:ascii="ＭＳ 明朝" w:hAnsi="ＭＳ 明朝" w:hint="eastAsia"/>
          <w:sz w:val="20"/>
        </w:rPr>
        <w:t>も</w:t>
      </w:r>
      <w:r>
        <w:rPr>
          <w:rFonts w:ascii="ＭＳ 明朝" w:hAnsi="ＭＳ 明朝" w:hint="eastAsia"/>
          <w:sz w:val="20"/>
        </w:rPr>
        <w:t>行ってまいりました。</w:t>
      </w:r>
    </w:p>
    <w:p w:rsidR="00222F73" w:rsidRDefault="00222F73" w:rsidP="00A27B4B">
      <w:pPr>
        <w:ind w:leftChars="195" w:left="37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また、今まで会社が</w:t>
      </w:r>
      <w:r w:rsidR="00FF366D" w:rsidRPr="005A07DD">
        <w:rPr>
          <w:rFonts w:ascii="ＭＳ 明朝" w:hAnsi="ＭＳ 明朝" w:hint="eastAsia"/>
          <w:sz w:val="20"/>
        </w:rPr>
        <w:t>取り組んでこなかったような手法を提案し</w:t>
      </w:r>
      <w:r>
        <w:rPr>
          <w:rFonts w:ascii="ＭＳ 明朝" w:hAnsi="ＭＳ 明朝" w:hint="eastAsia"/>
          <w:sz w:val="20"/>
        </w:rPr>
        <w:t>、導入した実績もあり、</w:t>
      </w:r>
      <w:r w:rsidR="00FF366D" w:rsidRPr="005A07DD">
        <w:rPr>
          <w:rFonts w:ascii="ＭＳ 明朝" w:hAnsi="ＭＳ 明朝" w:hint="eastAsia"/>
          <w:sz w:val="20"/>
        </w:rPr>
        <w:t>行動力・積極性は周囲から評価されて</w:t>
      </w:r>
      <w:r>
        <w:rPr>
          <w:rFonts w:ascii="ＭＳ 明朝" w:hAnsi="ＭＳ 明朝" w:hint="eastAsia"/>
          <w:sz w:val="20"/>
        </w:rPr>
        <w:t>いたと自負しております</w:t>
      </w:r>
      <w:r w:rsidR="00FF366D" w:rsidRPr="005A07DD">
        <w:rPr>
          <w:rFonts w:ascii="ＭＳ 明朝" w:hAnsi="ＭＳ 明朝" w:hint="eastAsia"/>
          <w:sz w:val="20"/>
        </w:rPr>
        <w:t>。</w:t>
      </w:r>
    </w:p>
    <w:p w:rsidR="000131AC" w:rsidRPr="005A07DD" w:rsidRDefault="000131AC" w:rsidP="00A27B4B">
      <w:pPr>
        <w:rPr>
          <w:rFonts w:ascii="ＭＳ 明朝" w:hAnsi="ＭＳ 明朝" w:hint="eastAsia"/>
          <w:sz w:val="20"/>
        </w:rPr>
      </w:pPr>
    </w:p>
    <w:p w:rsidR="00875BC2" w:rsidRPr="005A07DD" w:rsidRDefault="00875BC2" w:rsidP="00A27B4B">
      <w:pPr>
        <w:pStyle w:val="a9"/>
        <w:ind w:rightChars="147" w:right="279"/>
        <w:rPr>
          <w:rFonts w:ascii="ＭＳ 明朝" w:eastAsia="ＭＳ 明朝" w:hAnsi="ＭＳ 明朝" w:hint="eastAsia"/>
          <w:sz w:val="20"/>
          <w:szCs w:val="20"/>
        </w:rPr>
      </w:pPr>
      <w:r w:rsidRPr="005A07DD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875BC2" w:rsidRPr="005A07DD" w:rsidSect="00875BC2">
      <w:footerReference w:type="even" r:id="rId8"/>
      <w:footerReference w:type="default" r:id="rId9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06" w:rsidRDefault="00741D06">
      <w:r>
        <w:separator/>
      </w:r>
    </w:p>
  </w:endnote>
  <w:endnote w:type="continuationSeparator" w:id="0">
    <w:p w:rsidR="00741D06" w:rsidRDefault="0074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5D" w:rsidRDefault="0028425D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25D" w:rsidRDefault="00284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F5" w:rsidRDefault="00293CF5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D22D1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D22D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8425D" w:rsidRDefault="00284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06" w:rsidRDefault="00741D06">
      <w:r>
        <w:separator/>
      </w:r>
    </w:p>
  </w:footnote>
  <w:footnote w:type="continuationSeparator" w:id="0">
    <w:p w:rsidR="00741D06" w:rsidRDefault="0074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50718"/>
    <w:multiLevelType w:val="hybridMultilevel"/>
    <w:tmpl w:val="973AEF9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0DFD55C3"/>
    <w:multiLevelType w:val="hybridMultilevel"/>
    <w:tmpl w:val="1B00183A"/>
    <w:lvl w:ilvl="0" w:tplc="5E624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EE4EC5"/>
    <w:multiLevelType w:val="hybridMultilevel"/>
    <w:tmpl w:val="F94A3B4A"/>
    <w:lvl w:ilvl="0" w:tplc="7D907BD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9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4621B41"/>
    <w:multiLevelType w:val="hybridMultilevel"/>
    <w:tmpl w:val="29563CE2"/>
    <w:lvl w:ilvl="0" w:tplc="34AC3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026F1E"/>
    <w:multiLevelType w:val="hybridMultilevel"/>
    <w:tmpl w:val="1BD0594E"/>
    <w:lvl w:ilvl="0" w:tplc="9B30EA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9235CA9"/>
    <w:multiLevelType w:val="hybridMultilevel"/>
    <w:tmpl w:val="AFD6587A"/>
    <w:lvl w:ilvl="0" w:tplc="5B2282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17"/>
  </w:num>
  <w:num w:numId="12">
    <w:abstractNumId w:val="5"/>
  </w:num>
  <w:num w:numId="13">
    <w:abstractNumId w:val="1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131AC"/>
    <w:rsid w:val="000720F4"/>
    <w:rsid w:val="000B5E49"/>
    <w:rsid w:val="000E28CC"/>
    <w:rsid w:val="000F016D"/>
    <w:rsid w:val="000F17DE"/>
    <w:rsid w:val="0013229C"/>
    <w:rsid w:val="00157470"/>
    <w:rsid w:val="00170397"/>
    <w:rsid w:val="00205073"/>
    <w:rsid w:val="00222F73"/>
    <w:rsid w:val="00250F2C"/>
    <w:rsid w:val="0026567F"/>
    <w:rsid w:val="0028425D"/>
    <w:rsid w:val="00293CF5"/>
    <w:rsid w:val="0030482E"/>
    <w:rsid w:val="00344AC8"/>
    <w:rsid w:val="003F0855"/>
    <w:rsid w:val="004140FB"/>
    <w:rsid w:val="00497F17"/>
    <w:rsid w:val="004A4FBD"/>
    <w:rsid w:val="004C7B08"/>
    <w:rsid w:val="004E7C9D"/>
    <w:rsid w:val="004F56AC"/>
    <w:rsid w:val="00514CA5"/>
    <w:rsid w:val="005A07DD"/>
    <w:rsid w:val="005A7C12"/>
    <w:rsid w:val="005D1560"/>
    <w:rsid w:val="005D7427"/>
    <w:rsid w:val="006057ED"/>
    <w:rsid w:val="00606E67"/>
    <w:rsid w:val="00652CB5"/>
    <w:rsid w:val="006779A1"/>
    <w:rsid w:val="006815D5"/>
    <w:rsid w:val="00690D5E"/>
    <w:rsid w:val="006A0C40"/>
    <w:rsid w:val="006A17F6"/>
    <w:rsid w:val="006E69C1"/>
    <w:rsid w:val="006E7061"/>
    <w:rsid w:val="00741D06"/>
    <w:rsid w:val="00763616"/>
    <w:rsid w:val="00764562"/>
    <w:rsid w:val="00785FD6"/>
    <w:rsid w:val="007C0BC4"/>
    <w:rsid w:val="007E4E15"/>
    <w:rsid w:val="007E7B1C"/>
    <w:rsid w:val="00814E22"/>
    <w:rsid w:val="008151DF"/>
    <w:rsid w:val="00820B04"/>
    <w:rsid w:val="00875BC2"/>
    <w:rsid w:val="0087624A"/>
    <w:rsid w:val="0089324D"/>
    <w:rsid w:val="008B6822"/>
    <w:rsid w:val="009166D9"/>
    <w:rsid w:val="00961A90"/>
    <w:rsid w:val="00A27B4B"/>
    <w:rsid w:val="00A63AB4"/>
    <w:rsid w:val="00A74B11"/>
    <w:rsid w:val="00A75A83"/>
    <w:rsid w:val="00B149B9"/>
    <w:rsid w:val="00B43213"/>
    <w:rsid w:val="00B45759"/>
    <w:rsid w:val="00BB46F2"/>
    <w:rsid w:val="00C24728"/>
    <w:rsid w:val="00C80164"/>
    <w:rsid w:val="00CD22D1"/>
    <w:rsid w:val="00CE691F"/>
    <w:rsid w:val="00D44C58"/>
    <w:rsid w:val="00E14022"/>
    <w:rsid w:val="00E40224"/>
    <w:rsid w:val="00E75E72"/>
    <w:rsid w:val="00EF3D79"/>
    <w:rsid w:val="00FB6B40"/>
    <w:rsid w:val="00FF3096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paragraph" w:styleId="a9">
    <w:name w:val="Closing"/>
    <w:basedOn w:val="a"/>
    <w:rsid w:val="00D44C58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フッター (文字)"/>
    <w:link w:val="a5"/>
    <w:uiPriority w:val="99"/>
    <w:rsid w:val="00293C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CB20-BFEE-4924-BA6F-4C774C0F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2007-08-08T11:12:00Z</cp:lastPrinted>
  <dcterms:created xsi:type="dcterms:W3CDTF">2021-05-12T01:51:00Z</dcterms:created>
  <dcterms:modified xsi:type="dcterms:W3CDTF">2021-05-12T01:51:00Z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