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5C039E" w:rsidRDefault="006815D5" w:rsidP="005C039E">
      <w:pPr>
        <w:jc w:val="center"/>
        <w:rPr>
          <w:rFonts w:ascii="ＭＳ 明朝" w:hAnsi="ＭＳ 明朝" w:hint="eastAsia"/>
          <w:b/>
          <w:sz w:val="24"/>
          <w:szCs w:val="24"/>
        </w:rPr>
      </w:pPr>
      <w:bookmarkStart w:id="0" w:name="_GoBack"/>
      <w:bookmarkEnd w:id="0"/>
      <w:r w:rsidRPr="0072375C">
        <w:rPr>
          <w:rFonts w:ascii="ＭＳ 明朝" w:hAnsi="ＭＳ 明朝" w:hint="eastAsia"/>
          <w:b/>
          <w:sz w:val="24"/>
          <w:szCs w:val="24"/>
        </w:rPr>
        <w:t>職</w:t>
      </w:r>
      <w:r w:rsidR="000720F4" w:rsidRPr="0072375C">
        <w:rPr>
          <w:rFonts w:ascii="ＭＳ 明朝" w:hAnsi="ＭＳ 明朝" w:hint="eastAsia"/>
          <w:b/>
          <w:sz w:val="24"/>
          <w:szCs w:val="24"/>
        </w:rPr>
        <w:t xml:space="preserve">　</w:t>
      </w:r>
      <w:r w:rsidRPr="0072375C">
        <w:rPr>
          <w:rFonts w:ascii="ＭＳ 明朝" w:hAnsi="ＭＳ 明朝" w:hint="eastAsia"/>
          <w:b/>
          <w:sz w:val="24"/>
          <w:szCs w:val="24"/>
        </w:rPr>
        <w:t>務</w:t>
      </w:r>
      <w:r w:rsidR="000720F4" w:rsidRPr="0072375C">
        <w:rPr>
          <w:rFonts w:ascii="ＭＳ 明朝" w:hAnsi="ＭＳ 明朝" w:hint="eastAsia"/>
          <w:b/>
          <w:sz w:val="24"/>
          <w:szCs w:val="24"/>
        </w:rPr>
        <w:t xml:space="preserve">　</w:t>
      </w:r>
      <w:r w:rsidRPr="0072375C">
        <w:rPr>
          <w:rFonts w:ascii="ＭＳ 明朝" w:hAnsi="ＭＳ 明朝" w:hint="eastAsia"/>
          <w:b/>
          <w:sz w:val="24"/>
          <w:szCs w:val="24"/>
        </w:rPr>
        <w:t>経</w:t>
      </w:r>
      <w:r w:rsidR="000720F4" w:rsidRPr="0072375C">
        <w:rPr>
          <w:rFonts w:ascii="ＭＳ 明朝" w:hAnsi="ＭＳ 明朝" w:hint="eastAsia"/>
          <w:b/>
          <w:sz w:val="24"/>
          <w:szCs w:val="24"/>
        </w:rPr>
        <w:t xml:space="preserve">　</w:t>
      </w:r>
      <w:r w:rsidRPr="0072375C">
        <w:rPr>
          <w:rFonts w:ascii="ＭＳ 明朝" w:hAnsi="ＭＳ 明朝" w:hint="eastAsia"/>
          <w:b/>
          <w:sz w:val="24"/>
          <w:szCs w:val="24"/>
        </w:rPr>
        <w:t>歴</w:t>
      </w:r>
      <w:r w:rsidR="000720F4" w:rsidRPr="0072375C">
        <w:rPr>
          <w:rFonts w:ascii="ＭＳ 明朝" w:hAnsi="ＭＳ 明朝" w:hint="eastAsia"/>
          <w:b/>
          <w:sz w:val="24"/>
          <w:szCs w:val="24"/>
        </w:rPr>
        <w:t xml:space="preserve">　</w:t>
      </w:r>
      <w:r w:rsidRPr="0072375C">
        <w:rPr>
          <w:rFonts w:ascii="ＭＳ 明朝" w:hAnsi="ＭＳ 明朝" w:hint="eastAsia"/>
          <w:b/>
          <w:sz w:val="24"/>
          <w:szCs w:val="24"/>
        </w:rPr>
        <w:t>書</w:t>
      </w:r>
      <w:r w:rsidR="004A4FBD" w:rsidRPr="0072375C">
        <w:rPr>
          <w:rFonts w:ascii="ＭＳ 明朝" w:hAnsi="ＭＳ 明朝" w:hint="eastAsia"/>
          <w:sz w:val="20"/>
        </w:rPr>
        <w:t xml:space="preserve">　　　　　　</w:t>
      </w:r>
      <w:r w:rsidR="0026567F" w:rsidRPr="0072375C">
        <w:rPr>
          <w:rFonts w:ascii="ＭＳ 明朝" w:hAnsi="ＭＳ 明朝" w:hint="eastAsia"/>
          <w:sz w:val="20"/>
        </w:rPr>
        <w:t xml:space="preserve">　　　　　　　　　　　　　　　　　　　　　　　　</w:t>
      </w:r>
      <w:r w:rsidR="0026567F" w:rsidRPr="0072375C">
        <w:rPr>
          <w:rFonts w:ascii="ＭＳ 明朝" w:hAnsi="ＭＳ 明朝" w:hint="eastAsia"/>
          <w:sz w:val="18"/>
          <w:szCs w:val="18"/>
        </w:rPr>
        <w:t xml:space="preserve">　　　　</w:t>
      </w:r>
    </w:p>
    <w:p w:rsidR="004A4FBD" w:rsidRDefault="004A4FBD" w:rsidP="002507A3">
      <w:pPr>
        <w:wordWrap w:val="0"/>
        <w:ind w:rightChars="147" w:right="279"/>
        <w:jc w:val="right"/>
        <w:rPr>
          <w:rFonts w:ascii="ＭＳ 明朝" w:hAnsi="ＭＳ 明朝" w:hint="eastAsia"/>
          <w:szCs w:val="21"/>
          <w:u w:val="single"/>
        </w:rPr>
      </w:pPr>
      <w:r w:rsidRPr="0072375C">
        <w:rPr>
          <w:rFonts w:ascii="ＭＳ 明朝" w:hAnsi="ＭＳ 明朝" w:hint="eastAsia"/>
          <w:sz w:val="20"/>
        </w:rPr>
        <w:t xml:space="preserve">　　　　　　　　　　　　　　　　　　　　　　　　　　　　　　　　　　　　　　　　</w:t>
      </w:r>
      <w:r w:rsidRPr="0072375C">
        <w:rPr>
          <w:rFonts w:ascii="ＭＳ 明朝" w:hAnsi="ＭＳ 明朝" w:hint="eastAsia"/>
          <w:szCs w:val="21"/>
        </w:rPr>
        <w:t xml:space="preserve">　</w:t>
      </w:r>
      <w:r w:rsidRPr="0072375C">
        <w:rPr>
          <w:rFonts w:ascii="ＭＳ 明朝" w:hAnsi="ＭＳ 明朝" w:hint="eastAsia"/>
          <w:szCs w:val="21"/>
          <w:u w:val="single"/>
        </w:rPr>
        <w:t xml:space="preserve">氏名　</w:t>
      </w:r>
      <w:r w:rsidR="006178A8">
        <w:rPr>
          <w:rFonts w:ascii="ＭＳ 明朝" w:hAnsi="ＭＳ 明朝" w:hint="eastAsia"/>
          <w:szCs w:val="21"/>
          <w:u w:val="single"/>
        </w:rPr>
        <w:t>○○ ○○</w:t>
      </w:r>
    </w:p>
    <w:p w:rsidR="000C6365" w:rsidRPr="000C6365" w:rsidRDefault="000C6365" w:rsidP="000C6365">
      <w:pPr>
        <w:jc w:val="right"/>
        <w:rPr>
          <w:rFonts w:ascii="ＭＳ 明朝" w:hAnsi="ＭＳ 明朝" w:hint="eastAsia"/>
          <w:b/>
          <w:sz w:val="20"/>
          <w:u w:val="single"/>
        </w:rPr>
      </w:pPr>
    </w:p>
    <w:p w:rsidR="006815D5" w:rsidRPr="000C6365" w:rsidRDefault="00E75E72">
      <w:pPr>
        <w:rPr>
          <w:rFonts w:ascii="ＭＳ 明朝" w:hAnsi="ＭＳ 明朝" w:hint="eastAsia"/>
          <w:b/>
          <w:sz w:val="20"/>
        </w:rPr>
      </w:pPr>
      <w:r w:rsidRPr="000C6365">
        <w:rPr>
          <w:rFonts w:ascii="ＭＳ 明朝" w:hAnsi="ＭＳ 明朝" w:hint="eastAsia"/>
          <w:b/>
          <w:sz w:val="20"/>
        </w:rPr>
        <w:t>■</w:t>
      </w:r>
      <w:r w:rsidR="0026567F" w:rsidRPr="000C6365">
        <w:rPr>
          <w:rFonts w:ascii="ＭＳ 明朝" w:hAnsi="ＭＳ 明朝" w:hint="eastAsia"/>
          <w:b/>
          <w:sz w:val="20"/>
        </w:rPr>
        <w:t>職務要約</w:t>
      </w:r>
    </w:p>
    <w:p w:rsidR="003A47CA" w:rsidRDefault="000C6365" w:rsidP="000C6365">
      <w:pPr>
        <w:ind w:left="180" w:hangingChars="100" w:hanging="180"/>
        <w:rPr>
          <w:rFonts w:ascii="ＭＳ 明朝" w:hAnsi="ＭＳ 明朝" w:hint="eastAsia"/>
          <w:sz w:val="20"/>
        </w:rPr>
      </w:pPr>
      <w:r>
        <w:rPr>
          <w:rFonts w:ascii="ＭＳ 明朝" w:hAnsi="ＭＳ 明朝" w:hint="eastAsia"/>
          <w:sz w:val="20"/>
        </w:rPr>
        <w:t xml:space="preserve">　</w:t>
      </w:r>
      <w:r w:rsidR="003A47CA">
        <w:rPr>
          <w:rFonts w:ascii="ＭＳ 明朝" w:hAnsi="ＭＳ 明朝" w:hint="eastAsia"/>
          <w:sz w:val="20"/>
        </w:rPr>
        <w:t>19xx</w:t>
      </w:r>
      <w:r w:rsidR="003A47CA" w:rsidRPr="000544F2">
        <w:rPr>
          <w:rFonts w:ascii="ＭＳ 明朝" w:hAnsi="ＭＳ 明朝" w:hint="eastAsia"/>
          <w:sz w:val="20"/>
        </w:rPr>
        <w:t>年</w:t>
      </w:r>
      <w:r w:rsidR="003A47CA">
        <w:rPr>
          <w:rFonts w:ascii="ＭＳ 明朝" w:hAnsi="ＭＳ 明朝" w:hint="eastAsia"/>
          <w:sz w:val="20"/>
        </w:rPr>
        <w:t>xx</w:t>
      </w:r>
      <w:r w:rsidR="003A47CA" w:rsidRPr="000544F2">
        <w:rPr>
          <w:rFonts w:ascii="ＭＳ 明朝" w:hAnsi="ＭＳ 明朝" w:hint="eastAsia"/>
          <w:sz w:val="20"/>
        </w:rPr>
        <w:t>月～</w:t>
      </w:r>
      <w:r w:rsidR="003A47CA">
        <w:rPr>
          <w:rFonts w:ascii="ＭＳ 明朝" w:hAnsi="ＭＳ 明朝" w:hint="eastAsia"/>
          <w:sz w:val="20"/>
        </w:rPr>
        <w:t>19</w:t>
      </w:r>
      <w:r w:rsidR="003A47CA" w:rsidRPr="000544F2">
        <w:rPr>
          <w:rFonts w:ascii="ＭＳ 明朝" w:hAnsi="ＭＳ 明朝" w:hint="eastAsia"/>
          <w:sz w:val="20"/>
        </w:rPr>
        <w:t>xx年x</w:t>
      </w:r>
      <w:r w:rsidR="003A47CA">
        <w:rPr>
          <w:rFonts w:ascii="ＭＳ 明朝" w:hAnsi="ＭＳ 明朝" w:hint="eastAsia"/>
          <w:sz w:val="20"/>
        </w:rPr>
        <w:t>x</w:t>
      </w:r>
      <w:r w:rsidR="003A47CA" w:rsidRPr="000544F2">
        <w:rPr>
          <w:rFonts w:ascii="ＭＳ 明朝" w:hAnsi="ＭＳ 明朝" w:hint="eastAsia"/>
          <w:sz w:val="20"/>
        </w:rPr>
        <w:t xml:space="preserve">月　</w:t>
      </w:r>
      <w:r w:rsidR="00687139">
        <w:rPr>
          <w:rFonts w:ascii="ＭＳ 明朝" w:hAnsi="ＭＳ 明朝" w:hint="eastAsia"/>
          <w:sz w:val="20"/>
        </w:rPr>
        <w:t>△△△</w:t>
      </w:r>
      <w:r w:rsidR="00687139" w:rsidRPr="000544F2">
        <w:rPr>
          <w:rFonts w:ascii="ＭＳ 明朝" w:hAnsi="ＭＳ 明朝" w:hint="eastAsia"/>
          <w:sz w:val="20"/>
        </w:rPr>
        <w:t>株式会社</w:t>
      </w:r>
    </w:p>
    <w:p w:rsidR="003A47CA" w:rsidRDefault="00AF1430" w:rsidP="00CC3EF2">
      <w:pPr>
        <w:tabs>
          <w:tab w:val="left" w:pos="9923"/>
        </w:tabs>
        <w:ind w:left="180" w:rightChars="147" w:right="279" w:hangingChars="100" w:hanging="180"/>
        <w:rPr>
          <w:rFonts w:ascii="ＭＳ 明朝" w:hAnsi="ＭＳ 明朝" w:hint="eastAsia"/>
          <w:sz w:val="20"/>
        </w:rPr>
      </w:pPr>
      <w:r>
        <w:rPr>
          <w:rFonts w:ascii="ＭＳ 明朝" w:hAnsi="ＭＳ 明朝" w:hint="eastAsia"/>
          <w:sz w:val="20"/>
        </w:rPr>
        <w:t xml:space="preserve">　</w:t>
      </w:r>
      <w:r w:rsidR="00FF0BFB">
        <w:rPr>
          <w:rFonts w:ascii="ＭＳ 明朝" w:hAnsi="ＭＳ 明朝" w:hint="eastAsia"/>
          <w:sz w:val="20"/>
        </w:rPr>
        <w:t>採用業務を中心に研修企画・運営、制度導入など</w:t>
      </w:r>
      <w:r w:rsidRPr="000544F2">
        <w:rPr>
          <w:rFonts w:ascii="ＭＳ 明朝" w:hAnsi="ＭＳ 明朝" w:hint="eastAsia"/>
          <w:sz w:val="20"/>
        </w:rPr>
        <w:t>人事業務</w:t>
      </w:r>
      <w:r w:rsidR="008704DB">
        <w:rPr>
          <w:rFonts w:ascii="ＭＳ 明朝" w:hAnsi="ＭＳ 明朝" w:hint="eastAsia"/>
          <w:sz w:val="20"/>
        </w:rPr>
        <w:t>に従事</w:t>
      </w:r>
      <w:r w:rsidR="00FF0BFB">
        <w:rPr>
          <w:rFonts w:ascii="ＭＳ 明朝" w:hAnsi="ＭＳ 明朝" w:hint="eastAsia"/>
          <w:sz w:val="20"/>
        </w:rPr>
        <w:t>してまいりました。特に採用</w:t>
      </w:r>
      <w:r w:rsidRPr="000544F2">
        <w:rPr>
          <w:rFonts w:ascii="ＭＳ 明朝" w:hAnsi="ＭＳ 明朝" w:hint="eastAsia"/>
          <w:sz w:val="20"/>
        </w:rPr>
        <w:t>業務については</w:t>
      </w:r>
      <w:r w:rsidR="00FF0BFB">
        <w:rPr>
          <w:rFonts w:ascii="ＭＳ 明朝" w:hAnsi="ＭＳ 明朝" w:hint="eastAsia"/>
          <w:sz w:val="20"/>
        </w:rPr>
        <w:t>媒体選定、紹介会社との調整、面接など一連の流れを経験しております</w:t>
      </w:r>
      <w:r w:rsidR="008430A5">
        <w:rPr>
          <w:rFonts w:ascii="ＭＳ 明朝" w:hAnsi="ＭＳ 明朝" w:hint="eastAsia"/>
          <w:sz w:val="20"/>
        </w:rPr>
        <w:t>。</w:t>
      </w:r>
    </w:p>
    <w:p w:rsidR="00FF0BFB" w:rsidRDefault="00FF0BFB" w:rsidP="000C6365">
      <w:pPr>
        <w:ind w:left="180" w:hangingChars="100" w:hanging="180"/>
        <w:rPr>
          <w:rFonts w:ascii="ＭＳ 明朝" w:hAnsi="ＭＳ 明朝" w:hint="eastAsia"/>
          <w:sz w:val="20"/>
        </w:rPr>
      </w:pPr>
    </w:p>
    <w:p w:rsidR="003A47CA" w:rsidRDefault="003A47CA" w:rsidP="003A47CA">
      <w:pPr>
        <w:ind w:leftChars="100" w:left="190"/>
        <w:rPr>
          <w:rFonts w:ascii="ＭＳ 明朝" w:hAnsi="ＭＳ 明朝" w:hint="eastAsia"/>
          <w:sz w:val="20"/>
        </w:rPr>
      </w:pPr>
      <w:r>
        <w:rPr>
          <w:rFonts w:ascii="ＭＳ 明朝" w:hAnsi="ＭＳ 明朝" w:hint="eastAsia"/>
          <w:sz w:val="20"/>
        </w:rPr>
        <w:t>19xx</w:t>
      </w:r>
      <w:r w:rsidRPr="000C6365">
        <w:rPr>
          <w:rFonts w:ascii="ＭＳ 明朝" w:hAnsi="ＭＳ 明朝" w:hint="eastAsia"/>
          <w:sz w:val="20"/>
        </w:rPr>
        <w:t>年</w:t>
      </w:r>
      <w:r>
        <w:rPr>
          <w:rFonts w:ascii="ＭＳ 明朝" w:hAnsi="ＭＳ 明朝" w:hint="eastAsia"/>
          <w:sz w:val="20"/>
        </w:rPr>
        <w:t>xx</w:t>
      </w:r>
      <w:r w:rsidRPr="000C6365">
        <w:rPr>
          <w:rFonts w:ascii="ＭＳ 明朝" w:hAnsi="ＭＳ 明朝" w:hint="eastAsia"/>
          <w:sz w:val="20"/>
        </w:rPr>
        <w:t>月～</w:t>
      </w:r>
      <w:r w:rsidRPr="007C7008">
        <w:rPr>
          <w:rFonts w:ascii="ＭＳ 明朝" w:hAnsi="ＭＳ 明朝" w:hint="eastAsia"/>
          <w:sz w:val="20"/>
        </w:rPr>
        <w:t>20xx年xx月</w:t>
      </w:r>
      <w:r w:rsidRPr="000C6365">
        <w:rPr>
          <w:rFonts w:ascii="ＭＳ 明朝" w:hAnsi="ＭＳ 明朝" w:hint="eastAsia"/>
          <w:sz w:val="20"/>
        </w:rPr>
        <w:t xml:space="preserve">　</w:t>
      </w:r>
      <w:r>
        <w:rPr>
          <w:rFonts w:ascii="ＭＳ 明朝" w:hAnsi="ＭＳ 明朝" w:hint="eastAsia"/>
          <w:sz w:val="20"/>
        </w:rPr>
        <w:t>○○○○</w:t>
      </w:r>
      <w:r w:rsidRPr="000C6365">
        <w:rPr>
          <w:rFonts w:ascii="ＭＳ 明朝" w:hAnsi="ＭＳ 明朝" w:hint="eastAsia"/>
          <w:sz w:val="20"/>
        </w:rPr>
        <w:t>株式会社</w:t>
      </w:r>
    </w:p>
    <w:p w:rsidR="006815D5" w:rsidRPr="000C6365" w:rsidRDefault="000C6365" w:rsidP="005F373A">
      <w:pPr>
        <w:ind w:leftChars="100" w:left="190" w:rightChars="73" w:right="138"/>
        <w:rPr>
          <w:rFonts w:ascii="ＭＳ 明朝" w:hAnsi="ＭＳ 明朝" w:hint="eastAsia"/>
          <w:sz w:val="20"/>
        </w:rPr>
      </w:pPr>
      <w:r>
        <w:rPr>
          <w:rFonts w:ascii="ＭＳ 明朝" w:hAnsi="ＭＳ 明朝" w:cs="ＭＳ ゴシック" w:hint="eastAsia"/>
          <w:kern w:val="0"/>
          <w:sz w:val="20"/>
        </w:rPr>
        <w:t>人材派遣の営業職として、中小～大手クライアント</w:t>
      </w:r>
      <w:r w:rsidRPr="008E1EAC">
        <w:rPr>
          <w:rFonts w:ascii="ＭＳ 明朝" w:hAnsi="ＭＳ 明朝" w:cs="ＭＳ ゴシック" w:hint="eastAsia"/>
          <w:kern w:val="0"/>
          <w:sz w:val="20"/>
        </w:rPr>
        <w:t>向け</w:t>
      </w:r>
      <w:r w:rsidR="005F373A">
        <w:rPr>
          <w:rFonts w:ascii="ＭＳ 明朝" w:hAnsi="ＭＳ 明朝" w:cs="ＭＳ ゴシック" w:hint="eastAsia"/>
          <w:kern w:val="0"/>
          <w:sz w:val="20"/>
        </w:rPr>
        <w:t>提案営業に携わってまいりました</w:t>
      </w:r>
      <w:r>
        <w:rPr>
          <w:rFonts w:ascii="ＭＳ 明朝" w:hAnsi="ＭＳ 明朝" w:cs="ＭＳ ゴシック" w:hint="eastAsia"/>
          <w:kern w:val="0"/>
          <w:sz w:val="20"/>
        </w:rPr>
        <w:t>。</w:t>
      </w:r>
      <w:r w:rsidR="005C039E">
        <w:rPr>
          <w:rFonts w:ascii="ＭＳ 明朝" w:hAnsi="ＭＳ 明朝" w:cs="ＭＳ ゴシック" w:hint="eastAsia"/>
          <w:kern w:val="0"/>
          <w:sz w:val="20"/>
        </w:rPr>
        <w:t>新規開拓から始まり、既存顧客</w:t>
      </w:r>
      <w:r w:rsidRPr="008E1EAC">
        <w:rPr>
          <w:rFonts w:ascii="ＭＳ 明朝" w:hAnsi="ＭＳ 明朝" w:cs="ＭＳ ゴシック" w:hint="eastAsia"/>
          <w:kern w:val="0"/>
          <w:sz w:val="20"/>
        </w:rPr>
        <w:t>の実績拡大</w:t>
      </w:r>
      <w:r w:rsidR="005C039E">
        <w:rPr>
          <w:rFonts w:ascii="ＭＳ 明朝" w:hAnsi="ＭＳ 明朝" w:cs="ＭＳ ゴシック" w:hint="eastAsia"/>
          <w:kern w:val="0"/>
          <w:sz w:val="20"/>
        </w:rPr>
        <w:t>のための深耕営業も経験しました。</w:t>
      </w:r>
      <w:r w:rsidR="00850A9F">
        <w:rPr>
          <w:rFonts w:ascii="ＭＳ 明朝" w:hAnsi="ＭＳ 明朝" w:cs="ＭＳ ゴシック" w:hint="eastAsia"/>
          <w:kern w:val="0"/>
          <w:sz w:val="20"/>
        </w:rPr>
        <w:t>マネージャーとして</w:t>
      </w:r>
      <w:r w:rsidR="005C039E">
        <w:rPr>
          <w:rFonts w:ascii="ＭＳ 明朝" w:hAnsi="ＭＳ 明朝" w:cs="ＭＳ ゴシック" w:hint="eastAsia"/>
          <w:kern w:val="0"/>
          <w:sz w:val="20"/>
        </w:rPr>
        <w:t>、</w:t>
      </w:r>
      <w:r w:rsidR="007C7008">
        <w:rPr>
          <w:rFonts w:ascii="ＭＳ 明朝" w:hAnsi="ＭＳ 明朝" w:cs="ＭＳ ゴシック" w:hint="eastAsia"/>
          <w:kern w:val="0"/>
          <w:sz w:val="20"/>
        </w:rPr>
        <w:t>メンバーおよび業績マネジメントも</w:t>
      </w:r>
      <w:r w:rsidR="008D4FC1">
        <w:rPr>
          <w:rFonts w:ascii="ＭＳ 明朝" w:hAnsi="ＭＳ 明朝" w:cs="ＭＳ ゴシック" w:hint="eastAsia"/>
          <w:kern w:val="0"/>
          <w:sz w:val="20"/>
        </w:rPr>
        <w:t>行っております。</w:t>
      </w:r>
    </w:p>
    <w:p w:rsidR="000C6365" w:rsidRPr="005C039E" w:rsidRDefault="000C6365">
      <w:pPr>
        <w:rPr>
          <w:rFonts w:ascii="ＭＳ 明朝" w:hAnsi="ＭＳ 明朝" w:hint="eastAsia"/>
          <w:sz w:val="20"/>
        </w:rPr>
      </w:pPr>
    </w:p>
    <w:p w:rsidR="00FF0BFB" w:rsidRPr="00373B2D" w:rsidRDefault="00373B2D">
      <w:pPr>
        <w:rPr>
          <w:rFonts w:ascii="ＭＳ 明朝" w:hAnsi="ＭＳ 明朝" w:hint="eastAsia"/>
          <w:b/>
          <w:sz w:val="20"/>
        </w:rPr>
      </w:pPr>
      <w:r w:rsidRPr="000C6365">
        <w:rPr>
          <w:rFonts w:ascii="ＭＳ 明朝" w:hAnsi="ＭＳ 明朝" w:hint="eastAsia"/>
          <w:b/>
          <w:sz w:val="20"/>
        </w:rPr>
        <w:t>■職務経歴</w:t>
      </w:r>
    </w:p>
    <w:p w:rsidR="00E87EB0" w:rsidRPr="000544F2" w:rsidRDefault="00E87EB0" w:rsidP="00E87EB0">
      <w:pPr>
        <w:ind w:left="180"/>
        <w:rPr>
          <w:rFonts w:ascii="ＭＳ 明朝" w:hAnsi="ＭＳ 明朝" w:hint="eastAsia"/>
          <w:sz w:val="20"/>
        </w:rPr>
      </w:pPr>
      <w:r w:rsidRPr="000544F2">
        <w:rPr>
          <w:rFonts w:ascii="ＭＳ 明朝" w:hAnsi="ＭＳ 明朝" w:hint="eastAsia"/>
          <w:sz w:val="20"/>
        </w:rPr>
        <w:t>□</w:t>
      </w:r>
      <w:r>
        <w:rPr>
          <w:rFonts w:ascii="ＭＳ 明朝" w:hAnsi="ＭＳ 明朝" w:hint="eastAsia"/>
          <w:sz w:val="20"/>
        </w:rPr>
        <w:t>19xx</w:t>
      </w:r>
      <w:r w:rsidRPr="000544F2">
        <w:rPr>
          <w:rFonts w:ascii="ＭＳ 明朝" w:hAnsi="ＭＳ 明朝" w:hint="eastAsia"/>
          <w:sz w:val="20"/>
        </w:rPr>
        <w:t>年</w:t>
      </w:r>
      <w:r>
        <w:rPr>
          <w:rFonts w:ascii="ＭＳ 明朝" w:hAnsi="ＭＳ 明朝" w:hint="eastAsia"/>
          <w:sz w:val="20"/>
        </w:rPr>
        <w:t>xx</w:t>
      </w:r>
      <w:r w:rsidRPr="000544F2">
        <w:rPr>
          <w:rFonts w:ascii="ＭＳ 明朝" w:hAnsi="ＭＳ 明朝" w:hint="eastAsia"/>
          <w:sz w:val="20"/>
        </w:rPr>
        <w:t>月～</w:t>
      </w:r>
      <w:r w:rsidR="003A47CA">
        <w:rPr>
          <w:rFonts w:ascii="ＭＳ 明朝" w:hAnsi="ＭＳ 明朝" w:hint="eastAsia"/>
          <w:sz w:val="20"/>
        </w:rPr>
        <w:t>19</w:t>
      </w:r>
      <w:r w:rsidR="00FA5A41">
        <w:rPr>
          <w:rFonts w:ascii="ＭＳ 明朝" w:hAnsi="ＭＳ 明朝" w:hint="eastAsia"/>
          <w:sz w:val="20"/>
        </w:rPr>
        <w:t>xx</w:t>
      </w:r>
      <w:r w:rsidRPr="000544F2">
        <w:rPr>
          <w:rFonts w:ascii="ＭＳ 明朝" w:hAnsi="ＭＳ 明朝" w:hint="eastAsia"/>
          <w:sz w:val="20"/>
        </w:rPr>
        <w:t>年x</w:t>
      </w:r>
      <w:r>
        <w:rPr>
          <w:rFonts w:ascii="ＭＳ 明朝" w:hAnsi="ＭＳ 明朝" w:hint="eastAsia"/>
          <w:sz w:val="20"/>
        </w:rPr>
        <w:t>x</w:t>
      </w:r>
      <w:r w:rsidR="006400AD">
        <w:rPr>
          <w:rFonts w:ascii="ＭＳ 明朝" w:hAnsi="ＭＳ 明朝" w:hint="eastAsia"/>
          <w:sz w:val="20"/>
        </w:rPr>
        <w:t>月　△△△</w:t>
      </w:r>
      <w:r w:rsidRPr="000544F2">
        <w:rPr>
          <w:rFonts w:ascii="ＭＳ 明朝" w:hAnsi="ＭＳ 明朝" w:hint="eastAsia"/>
          <w:sz w:val="20"/>
        </w:rPr>
        <w:t>株式会社</w:t>
      </w:r>
      <w:r w:rsidR="005C039E">
        <w:rPr>
          <w:rFonts w:ascii="ＭＳ 明朝" w:hAnsi="ＭＳ 明朝" w:hint="eastAsia"/>
          <w:sz w:val="20"/>
        </w:rPr>
        <w:t>（旧　□□□□株式会社）</w:t>
      </w:r>
    </w:p>
    <w:p w:rsidR="00E87EB0" w:rsidRPr="000544F2" w:rsidRDefault="00E87EB0" w:rsidP="00E87EB0">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広告事業</w:t>
      </w:r>
    </w:p>
    <w:p w:rsidR="00E87EB0" w:rsidRDefault="00E87EB0" w:rsidP="00AF1430">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E87EB0" w:rsidRPr="00CC7A91" w:rsidTr="0028676E">
        <w:tc>
          <w:tcPr>
            <w:tcW w:w="1134" w:type="dxa"/>
            <w:tcBorders>
              <w:top w:val="single" w:sz="12" w:space="0" w:color="auto"/>
              <w:left w:val="single" w:sz="12" w:space="0" w:color="auto"/>
              <w:bottom w:val="single" w:sz="12" w:space="0" w:color="auto"/>
            </w:tcBorders>
            <w:shd w:val="clear" w:color="auto" w:fill="C0C0C0"/>
          </w:tcPr>
          <w:p w:rsidR="00E87EB0" w:rsidRPr="00CC7A91" w:rsidRDefault="00E87EB0" w:rsidP="0028676E">
            <w:pPr>
              <w:jc w:val="center"/>
              <w:rPr>
                <w:rFonts w:ascii="ＭＳ 明朝" w:hAnsi="ＭＳ 明朝" w:hint="eastAsia"/>
                <w:sz w:val="18"/>
                <w:szCs w:val="18"/>
              </w:rPr>
            </w:pPr>
            <w:r w:rsidRPr="00CC7A91">
              <w:rPr>
                <w:rFonts w:ascii="ＭＳ 明朝" w:hAnsi="ＭＳ 明朝" w:hint="eastAsia"/>
                <w:sz w:val="18"/>
                <w:szCs w:val="18"/>
              </w:rPr>
              <w:t>期間</w:t>
            </w:r>
          </w:p>
        </w:tc>
        <w:tc>
          <w:tcPr>
            <w:tcW w:w="8883" w:type="dxa"/>
            <w:tcBorders>
              <w:top w:val="single" w:sz="12" w:space="0" w:color="auto"/>
              <w:bottom w:val="single" w:sz="12" w:space="0" w:color="auto"/>
              <w:right w:val="single" w:sz="12" w:space="0" w:color="auto"/>
            </w:tcBorders>
            <w:shd w:val="clear" w:color="auto" w:fill="C0C0C0"/>
          </w:tcPr>
          <w:p w:rsidR="00E87EB0" w:rsidRPr="00CC7A91" w:rsidRDefault="00E87EB0" w:rsidP="0028676E">
            <w:pPr>
              <w:jc w:val="center"/>
              <w:rPr>
                <w:rFonts w:ascii="ＭＳ 明朝" w:hAnsi="ＭＳ 明朝" w:hint="eastAsia"/>
                <w:sz w:val="18"/>
                <w:szCs w:val="18"/>
              </w:rPr>
            </w:pPr>
            <w:r w:rsidRPr="00CC7A91">
              <w:rPr>
                <w:rFonts w:ascii="ＭＳ 明朝" w:hAnsi="ＭＳ 明朝" w:hint="eastAsia"/>
                <w:sz w:val="18"/>
                <w:szCs w:val="18"/>
              </w:rPr>
              <w:t>業務内容</w:t>
            </w:r>
          </w:p>
        </w:tc>
      </w:tr>
      <w:tr w:rsidR="00E87EB0" w:rsidRPr="00CC7A91" w:rsidTr="0028676E">
        <w:tc>
          <w:tcPr>
            <w:tcW w:w="1134" w:type="dxa"/>
            <w:vMerge w:val="restart"/>
            <w:tcBorders>
              <w:top w:val="single" w:sz="12" w:space="0" w:color="auto"/>
              <w:left w:val="single" w:sz="12" w:space="0" w:color="auto"/>
            </w:tcBorders>
          </w:tcPr>
          <w:p w:rsidR="00AF1430" w:rsidRPr="0064737C" w:rsidRDefault="00AF1430" w:rsidP="00AF1430">
            <w:pPr>
              <w:rPr>
                <w:rFonts w:ascii="ＭＳ 明朝" w:hAnsi="ＭＳ 明朝" w:hint="eastAsia"/>
                <w:sz w:val="18"/>
                <w:szCs w:val="18"/>
              </w:rPr>
            </w:pPr>
            <w:r w:rsidRPr="0064737C">
              <w:rPr>
                <w:rFonts w:ascii="ＭＳ 明朝" w:hAnsi="ＭＳ 明朝" w:hint="eastAsia"/>
                <w:sz w:val="18"/>
                <w:szCs w:val="18"/>
              </w:rPr>
              <w:t>19xx年xx月</w:t>
            </w:r>
          </w:p>
          <w:p w:rsidR="00AF1430" w:rsidRPr="0064737C" w:rsidRDefault="00AF1430" w:rsidP="00AF1430">
            <w:pPr>
              <w:rPr>
                <w:rFonts w:ascii="ＭＳ 明朝" w:hAnsi="ＭＳ 明朝" w:hint="eastAsia"/>
                <w:sz w:val="18"/>
                <w:szCs w:val="18"/>
              </w:rPr>
            </w:pPr>
            <w:r w:rsidRPr="0064737C">
              <w:rPr>
                <w:rFonts w:ascii="ＭＳ 明朝" w:hAnsi="ＭＳ 明朝" w:hint="eastAsia"/>
                <w:sz w:val="18"/>
                <w:szCs w:val="18"/>
              </w:rPr>
              <w:t xml:space="preserve">　～</w:t>
            </w:r>
          </w:p>
          <w:p w:rsidR="00E87EB0" w:rsidRPr="00CC7A91" w:rsidRDefault="00AF1430" w:rsidP="00AF1430">
            <w:pPr>
              <w:rPr>
                <w:rFonts w:ascii="ＭＳ 明朝" w:hAnsi="ＭＳ 明朝" w:hint="eastAsia"/>
                <w:sz w:val="18"/>
                <w:szCs w:val="18"/>
              </w:rPr>
            </w:pPr>
            <w:r>
              <w:rPr>
                <w:rFonts w:ascii="ＭＳ 明朝" w:hAnsi="ＭＳ 明朝" w:hint="eastAsia"/>
                <w:sz w:val="18"/>
                <w:szCs w:val="18"/>
              </w:rPr>
              <w:t>19</w:t>
            </w:r>
            <w:r w:rsidRPr="0064737C">
              <w:rPr>
                <w:rFonts w:ascii="ＭＳ 明朝" w:hAnsi="ＭＳ 明朝" w:hint="eastAsia"/>
                <w:sz w:val="18"/>
                <w:szCs w:val="18"/>
              </w:rPr>
              <w:t>xx年xx月</w:t>
            </w:r>
          </w:p>
        </w:tc>
        <w:tc>
          <w:tcPr>
            <w:tcW w:w="8883" w:type="dxa"/>
            <w:tcBorders>
              <w:top w:val="single" w:sz="12" w:space="0" w:color="auto"/>
              <w:bottom w:val="dotted" w:sz="4" w:space="0" w:color="auto"/>
              <w:right w:val="single" w:sz="12" w:space="0" w:color="auto"/>
            </w:tcBorders>
          </w:tcPr>
          <w:p w:rsidR="00E87EB0" w:rsidRPr="00CC7A91" w:rsidRDefault="00E87EB0" w:rsidP="0028676E">
            <w:pPr>
              <w:rPr>
                <w:rFonts w:ascii="ＭＳ 明朝" w:hAnsi="ＭＳ 明朝" w:hint="eastAsia"/>
                <w:sz w:val="18"/>
                <w:szCs w:val="18"/>
              </w:rPr>
            </w:pPr>
            <w:r w:rsidRPr="00CC7A91">
              <w:rPr>
                <w:rFonts w:ascii="ＭＳ 明朝" w:hAnsi="ＭＳ 明朝" w:hint="eastAsia"/>
                <w:sz w:val="18"/>
                <w:szCs w:val="18"/>
              </w:rPr>
              <w:t>管理本部　HRグループ</w:t>
            </w:r>
          </w:p>
        </w:tc>
      </w:tr>
      <w:tr w:rsidR="00E87EB0" w:rsidRPr="00CC7A91" w:rsidTr="0028676E">
        <w:tc>
          <w:tcPr>
            <w:tcW w:w="1134" w:type="dxa"/>
            <w:vMerge/>
            <w:tcBorders>
              <w:left w:val="single" w:sz="12" w:space="0" w:color="auto"/>
              <w:tr2bl w:val="single" w:sz="8" w:space="0" w:color="auto"/>
            </w:tcBorders>
          </w:tcPr>
          <w:p w:rsidR="00E87EB0" w:rsidRPr="00CC7A91" w:rsidRDefault="00E87EB0" w:rsidP="0028676E">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8430A5" w:rsidRPr="00CC7A91" w:rsidRDefault="008430A5" w:rsidP="008430A5">
            <w:pPr>
              <w:ind w:left="150"/>
              <w:rPr>
                <w:rFonts w:ascii="ＭＳ 明朝" w:hAnsi="ＭＳ 明朝" w:hint="eastAsia"/>
                <w:sz w:val="18"/>
                <w:szCs w:val="18"/>
              </w:rPr>
            </w:pPr>
            <w:r w:rsidRPr="00CC7A91">
              <w:rPr>
                <w:rFonts w:ascii="ＭＳ 明朝" w:hAnsi="ＭＳ 明朝" w:hint="eastAsia"/>
                <w:sz w:val="18"/>
                <w:szCs w:val="18"/>
              </w:rPr>
              <w:t>・新卒、中途採用業務（学校訪問、会社説明会、面接、選考）</w:t>
            </w:r>
          </w:p>
          <w:p w:rsidR="008430A5" w:rsidRPr="00CC7A91" w:rsidRDefault="008430A5" w:rsidP="008430A5">
            <w:pPr>
              <w:ind w:firstLineChars="200" w:firstLine="319"/>
              <w:rPr>
                <w:rFonts w:ascii="ＭＳ 明朝" w:hAnsi="ＭＳ 明朝" w:hint="eastAsia"/>
                <w:sz w:val="18"/>
                <w:szCs w:val="18"/>
              </w:rPr>
            </w:pPr>
            <w:r w:rsidRPr="00CC7A91">
              <w:rPr>
                <w:rFonts w:ascii="ＭＳ 明朝" w:hAnsi="ＭＳ 明朝" w:hint="eastAsia"/>
                <w:sz w:val="18"/>
                <w:szCs w:val="18"/>
              </w:rPr>
              <w:t>-予算作成、媒体選定、紹介会社との調整など一連の流れを担当</w:t>
            </w:r>
          </w:p>
          <w:p w:rsidR="008430A5" w:rsidRPr="00CC7A91" w:rsidRDefault="008430A5" w:rsidP="008430A5">
            <w:pPr>
              <w:ind w:firstLineChars="200" w:firstLine="319"/>
              <w:rPr>
                <w:rFonts w:ascii="ＭＳ 明朝" w:hAnsi="ＭＳ 明朝" w:hint="eastAsia"/>
                <w:sz w:val="18"/>
                <w:szCs w:val="18"/>
              </w:rPr>
            </w:pPr>
            <w:r w:rsidRPr="00CC7A91">
              <w:rPr>
                <w:rFonts w:ascii="ＭＳ 明朝" w:hAnsi="ＭＳ 明朝" w:hint="eastAsia"/>
                <w:sz w:val="18"/>
                <w:szCs w:val="18"/>
              </w:rPr>
              <w:t>-面接については、1次面接通過のジャッジ権を保有</w:t>
            </w:r>
          </w:p>
          <w:p w:rsidR="008430A5" w:rsidRPr="00CC7A91" w:rsidRDefault="008430A5" w:rsidP="008430A5">
            <w:pPr>
              <w:ind w:left="570"/>
              <w:rPr>
                <w:rFonts w:ascii="ＭＳ 明朝" w:hAnsi="ＭＳ 明朝" w:hint="eastAsia"/>
                <w:sz w:val="18"/>
                <w:szCs w:val="18"/>
              </w:rPr>
            </w:pPr>
            <w:r w:rsidRPr="00CC7A91">
              <w:rPr>
                <w:rFonts w:ascii="ＭＳ 明朝" w:hAnsi="ＭＳ 明朝" w:hint="eastAsia"/>
                <w:sz w:val="18"/>
                <w:szCs w:val="18"/>
              </w:rPr>
              <w:t>※新卒採用実績（年間</w:t>
            </w:r>
            <w:r w:rsidR="00804A4E">
              <w:rPr>
                <w:rFonts w:ascii="ＭＳ 明朝" w:hAnsi="ＭＳ 明朝" w:hint="eastAsia"/>
                <w:sz w:val="18"/>
                <w:szCs w:val="18"/>
              </w:rPr>
              <w:t>○</w:t>
            </w:r>
            <w:r w:rsidRPr="00CC7A91">
              <w:rPr>
                <w:rFonts w:ascii="ＭＳ 明朝" w:hAnsi="ＭＳ 明朝" w:hint="eastAsia"/>
                <w:sz w:val="18"/>
                <w:szCs w:val="18"/>
              </w:rPr>
              <w:t>名を採用、目標達成率</w:t>
            </w:r>
            <w:r w:rsidR="00804A4E">
              <w:rPr>
                <w:rFonts w:ascii="ＭＳ 明朝" w:hAnsi="ＭＳ 明朝" w:hint="eastAsia"/>
                <w:sz w:val="18"/>
                <w:szCs w:val="18"/>
              </w:rPr>
              <w:t>○○</w:t>
            </w:r>
            <w:r w:rsidRPr="00CC7A91">
              <w:rPr>
                <w:rFonts w:ascii="ＭＳ 明朝" w:hAnsi="ＭＳ 明朝" w:hint="eastAsia"/>
                <w:sz w:val="18"/>
                <w:szCs w:val="18"/>
              </w:rPr>
              <w:t>％）</w:t>
            </w:r>
          </w:p>
          <w:p w:rsidR="008430A5" w:rsidRPr="00CC7A91" w:rsidRDefault="008430A5" w:rsidP="008430A5">
            <w:pPr>
              <w:ind w:left="570"/>
              <w:rPr>
                <w:rFonts w:ascii="ＭＳ 明朝" w:hAnsi="ＭＳ 明朝" w:hint="eastAsia"/>
                <w:sz w:val="18"/>
                <w:szCs w:val="18"/>
              </w:rPr>
            </w:pPr>
            <w:r w:rsidRPr="00CC7A91">
              <w:rPr>
                <w:rFonts w:ascii="ＭＳ 明朝" w:hAnsi="ＭＳ 明朝" w:hint="eastAsia"/>
                <w:sz w:val="18"/>
                <w:szCs w:val="18"/>
              </w:rPr>
              <w:t>※中途採用実績（年間</w:t>
            </w:r>
            <w:r w:rsidR="00804A4E">
              <w:rPr>
                <w:rFonts w:ascii="ＭＳ 明朝" w:hAnsi="ＭＳ 明朝" w:hint="eastAsia"/>
                <w:sz w:val="18"/>
                <w:szCs w:val="18"/>
              </w:rPr>
              <w:t>○</w:t>
            </w:r>
            <w:r w:rsidRPr="00CC7A91">
              <w:rPr>
                <w:rFonts w:ascii="ＭＳ 明朝" w:hAnsi="ＭＳ 明朝" w:hint="eastAsia"/>
                <w:sz w:val="18"/>
                <w:szCs w:val="18"/>
              </w:rPr>
              <w:t>名を採用、目標達成率</w:t>
            </w:r>
            <w:r w:rsidR="00804A4E">
              <w:rPr>
                <w:rFonts w:ascii="ＭＳ 明朝" w:hAnsi="ＭＳ 明朝" w:hint="eastAsia"/>
                <w:sz w:val="18"/>
                <w:szCs w:val="18"/>
              </w:rPr>
              <w:t>○○</w:t>
            </w:r>
            <w:r w:rsidRPr="00CC7A91">
              <w:rPr>
                <w:rFonts w:ascii="ＭＳ 明朝" w:hAnsi="ＭＳ 明朝" w:hint="eastAsia"/>
                <w:sz w:val="18"/>
                <w:szCs w:val="18"/>
              </w:rPr>
              <w:t>％）</w:t>
            </w:r>
          </w:p>
          <w:p w:rsidR="008430A5" w:rsidRPr="00CC7A91" w:rsidRDefault="008430A5" w:rsidP="008430A5">
            <w:pPr>
              <w:ind w:left="150"/>
              <w:rPr>
                <w:rFonts w:ascii="ＭＳ 明朝" w:hAnsi="ＭＳ 明朝" w:hint="eastAsia"/>
                <w:sz w:val="18"/>
                <w:szCs w:val="18"/>
              </w:rPr>
            </w:pPr>
            <w:r w:rsidRPr="00CC7A91">
              <w:rPr>
                <w:rFonts w:ascii="ＭＳ 明朝" w:hAnsi="ＭＳ 明朝" w:hint="eastAsia"/>
                <w:sz w:val="18"/>
                <w:szCs w:val="18"/>
              </w:rPr>
              <w:t>・ビデオ教材（制作は外注）による職種別、階層別研修会（年間約50名）の</w:t>
            </w:r>
            <w:r w:rsidR="00CB21DE">
              <w:rPr>
                <w:rFonts w:ascii="ＭＳ 明朝" w:hAnsi="ＭＳ 明朝" w:hint="eastAsia"/>
                <w:sz w:val="18"/>
                <w:szCs w:val="18"/>
              </w:rPr>
              <w:t>企画・</w:t>
            </w:r>
            <w:r w:rsidRPr="00CC7A91">
              <w:rPr>
                <w:rFonts w:ascii="ＭＳ 明朝" w:hAnsi="ＭＳ 明朝" w:hint="eastAsia"/>
                <w:sz w:val="18"/>
                <w:szCs w:val="18"/>
              </w:rPr>
              <w:t>運営</w:t>
            </w:r>
          </w:p>
          <w:p w:rsidR="008430A5" w:rsidRPr="00CC7A91" w:rsidRDefault="005F373A" w:rsidP="008430A5">
            <w:pPr>
              <w:ind w:left="150"/>
              <w:rPr>
                <w:rFonts w:ascii="ＭＳ 明朝" w:hAnsi="ＭＳ 明朝" w:hint="eastAsia"/>
                <w:sz w:val="18"/>
                <w:szCs w:val="18"/>
              </w:rPr>
            </w:pPr>
            <w:r>
              <w:rPr>
                <w:rFonts w:ascii="ＭＳ 明朝" w:hAnsi="ＭＳ 明朝" w:hint="eastAsia"/>
                <w:sz w:val="18"/>
                <w:szCs w:val="18"/>
              </w:rPr>
              <w:t>・労働基準監督署の監査</w:t>
            </w:r>
            <w:r w:rsidR="008430A5" w:rsidRPr="00CC7A91">
              <w:rPr>
                <w:rFonts w:ascii="ＭＳ 明朝" w:hAnsi="ＭＳ 明朝" w:hint="eastAsia"/>
                <w:sz w:val="18"/>
                <w:szCs w:val="18"/>
              </w:rPr>
              <w:t>対応</w:t>
            </w:r>
          </w:p>
          <w:p w:rsidR="00E87EB0" w:rsidRDefault="008430A5" w:rsidP="008430A5">
            <w:pPr>
              <w:ind w:left="150"/>
              <w:rPr>
                <w:rFonts w:ascii="ＭＳ 明朝" w:hAnsi="ＭＳ 明朝" w:hint="eastAsia"/>
                <w:sz w:val="18"/>
                <w:szCs w:val="18"/>
              </w:rPr>
            </w:pPr>
            <w:r w:rsidRPr="00CC7A91">
              <w:rPr>
                <w:rFonts w:ascii="ＭＳ 明朝" w:hAnsi="ＭＳ 明朝" w:hint="eastAsia"/>
                <w:sz w:val="18"/>
                <w:szCs w:val="18"/>
              </w:rPr>
              <w:t>・職能資格制度導入（導入フェーズのみ担当）</w:t>
            </w:r>
          </w:p>
          <w:p w:rsidR="006C3B74" w:rsidRPr="00CC7A91" w:rsidRDefault="006C3B74" w:rsidP="008430A5">
            <w:pPr>
              <w:ind w:left="150"/>
              <w:rPr>
                <w:rFonts w:ascii="ＭＳ 明朝" w:hAnsi="ＭＳ 明朝" w:hint="eastAsia"/>
                <w:sz w:val="18"/>
                <w:szCs w:val="18"/>
              </w:rPr>
            </w:pPr>
          </w:p>
        </w:tc>
      </w:tr>
      <w:tr w:rsidR="00E87EB0" w:rsidRPr="00CC7A91" w:rsidTr="0028676E">
        <w:tc>
          <w:tcPr>
            <w:tcW w:w="1134" w:type="dxa"/>
            <w:vMerge/>
            <w:tcBorders>
              <w:left w:val="single" w:sz="12" w:space="0" w:color="auto"/>
              <w:bottom w:val="single" w:sz="12" w:space="0" w:color="auto"/>
              <w:tr2bl w:val="single" w:sz="8" w:space="0" w:color="auto"/>
            </w:tcBorders>
          </w:tcPr>
          <w:p w:rsidR="00E87EB0" w:rsidRPr="00CC7A91" w:rsidRDefault="00E87EB0" w:rsidP="0028676E">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E87EB0" w:rsidRPr="00CC7A91" w:rsidRDefault="008430A5" w:rsidP="008430A5">
            <w:pPr>
              <w:rPr>
                <w:rFonts w:ascii="ＭＳ 明朝" w:hAnsi="ＭＳ 明朝" w:hint="eastAsia"/>
                <w:sz w:val="18"/>
                <w:szCs w:val="18"/>
              </w:rPr>
            </w:pPr>
            <w:r>
              <w:rPr>
                <w:rFonts w:ascii="ＭＳ 明朝" w:hAnsi="ＭＳ 明朝" w:hint="eastAsia"/>
                <w:sz w:val="18"/>
                <w:szCs w:val="18"/>
              </w:rPr>
              <w:t>マネージャー以下グループメンバー5</w:t>
            </w:r>
            <w:r w:rsidR="00E87EB0" w:rsidRPr="00CC7A91">
              <w:rPr>
                <w:rFonts w:ascii="ＭＳ 明朝" w:hAnsi="ＭＳ 明朝" w:hint="eastAsia"/>
                <w:sz w:val="18"/>
                <w:szCs w:val="18"/>
              </w:rPr>
              <w:t>名</w:t>
            </w:r>
          </w:p>
        </w:tc>
      </w:tr>
    </w:tbl>
    <w:p w:rsidR="00373B2D" w:rsidRDefault="00373B2D">
      <w:pPr>
        <w:rPr>
          <w:rFonts w:ascii="ＭＳ 明朝" w:hAnsi="ＭＳ 明朝" w:hint="eastAsia"/>
          <w:sz w:val="20"/>
        </w:rPr>
      </w:pPr>
    </w:p>
    <w:p w:rsidR="00FF0BFB" w:rsidRPr="00E87EB0" w:rsidRDefault="004950DC">
      <w:pPr>
        <w:rPr>
          <w:rFonts w:ascii="ＭＳ 明朝" w:hAnsi="ＭＳ 明朝" w:hint="eastAsia"/>
          <w:sz w:val="20"/>
        </w:rPr>
      </w:pPr>
      <w:r>
        <w:rPr>
          <w:rFonts w:ascii="ＭＳ 明朝" w:hAnsi="ＭＳ 明朝" w:hint="eastAsia"/>
          <w:noProof/>
          <w:sz w:val="20"/>
        </w:rPr>
        <mc:AlternateContent>
          <mc:Choice Requires="wps">
            <w:drawing>
              <wp:anchor distT="0" distB="0" distL="114300" distR="114300" simplePos="0" relativeHeight="251655680" behindDoc="0" locked="0" layoutInCell="1" allowOverlap="1">
                <wp:simplePos x="0" y="0"/>
                <wp:positionH relativeFrom="column">
                  <wp:posOffset>3450590</wp:posOffset>
                </wp:positionH>
                <wp:positionV relativeFrom="paragraph">
                  <wp:posOffset>52070</wp:posOffset>
                </wp:positionV>
                <wp:extent cx="2886075" cy="408940"/>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08940"/>
                        </a:xfrm>
                        <a:prstGeom prst="rect">
                          <a:avLst/>
                        </a:prstGeom>
                        <a:solidFill>
                          <a:srgbClr val="FFFFFF"/>
                        </a:solidFill>
                        <a:ln w="9525">
                          <a:solidFill>
                            <a:srgbClr val="000000"/>
                          </a:solidFill>
                          <a:miter lim="800000"/>
                          <a:headEnd/>
                          <a:tailEnd/>
                        </a:ln>
                      </wps:spPr>
                      <wps:txbx>
                        <w:txbxContent>
                          <w:p w:rsidR="00CC3EF2" w:rsidRPr="009513AB" w:rsidRDefault="00CC3EF2" w:rsidP="00CC3EF2">
                            <w:pPr>
                              <w:spacing w:line="240" w:lineRule="exact"/>
                              <w:rPr>
                                <w:rFonts w:ascii="ＭＳ ゴシック" w:eastAsia="ＭＳ ゴシック" w:hAnsi="ＭＳ ゴシック" w:hint="eastAsia"/>
                                <w:b/>
                                <w:color w:val="FF0000"/>
                                <w:sz w:val="18"/>
                                <w:szCs w:val="18"/>
                              </w:rPr>
                            </w:pPr>
                            <w:r w:rsidRPr="009513AB">
                              <w:rPr>
                                <w:rFonts w:ascii="ＭＳ ゴシック" w:eastAsia="ＭＳ ゴシック" w:hAnsi="ＭＳ ゴシック" w:hint="eastAsia"/>
                                <w:b/>
                                <w:color w:val="FF0000"/>
                                <w:sz w:val="18"/>
                                <w:szCs w:val="18"/>
                              </w:rPr>
                              <w:t>「何を」「どこに」「どのように」「どれくらい」売ったかを分かりやすく記載する。</w:t>
                            </w:r>
                          </w:p>
                          <w:p w:rsidR="00CC3EF2" w:rsidRPr="009513AB" w:rsidRDefault="00CC3EF2" w:rsidP="00CC3EF2">
                            <w:pPr>
                              <w:spacing w:line="240" w:lineRule="exact"/>
                              <w:rPr>
                                <w:rFonts w:ascii="ＭＳ ゴシック" w:eastAsia="ＭＳ ゴシック" w:hAnsi="ＭＳ ゴシック" w:hint="eastAsia"/>
                                <w:b/>
                                <w:color w:val="FF0000"/>
                                <w:sz w:val="18"/>
                                <w:szCs w:val="18"/>
                              </w:rPr>
                            </w:pPr>
                            <w:r w:rsidRPr="009513AB">
                              <w:rPr>
                                <w:rFonts w:ascii="ＭＳ ゴシック" w:eastAsia="ＭＳ ゴシック" w:hAnsi="ＭＳ ゴシック" w:hint="eastAsia"/>
                                <w:b/>
                                <w:color w:val="FF0000"/>
                                <w:sz w:val="18"/>
                                <w:szCs w:val="18"/>
                              </w:rPr>
                              <w:t>実績や成果については、売上高や目標達成率を用いて記述する。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71.7pt;margin-top:4.1pt;width:227.25pt;height:3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CBKwIAAFEEAAAOAAAAZHJzL2Uyb0RvYy54bWysVNuO2yAQfa/Uf0C8N3asZJNYcVbbbFNV&#10;2l6k3X4AxjhGBYYCiZ1+fQecTaNt+1LVD4hhhsPMOTNe3w5akaNwXoKp6HSSUyIMh0aafUW/Pu3e&#10;LCnxgZmGKTCioifh6e3m9at1b0tRQAeqEY4giPFlbyvahWDLLPO8E5r5CVhh0NmC0yyg6fZZ41iP&#10;6FplRZ7fZD24xjrgwns8vR+ddJPw21bw8LltvQhEVRRzC2l1aa3jmm3WrNw7ZjvJz2mwf8hCM2nw&#10;0QvUPQuMHJz8DUpL7sBDGyYcdAZtK7lINWA10/xFNY8dsyLVguR4e6HJ/z9Y/un4xRHZVHRBiWEa&#10;JXoSQyBvYSDFItLTW19i1KPFuDDgOcqcSvX2Afg3TwxsO2b24s456DvBGkxvGm9mV1dHHB9B6v4j&#10;NPgOOwRIQEPrdOQO2SCIjjKdLtLEXDgeFsvlTb6YU8LRN8uXq1nSLmPl823rfHgvQJO4qahD6RM6&#10;Oz74ELNh5XNIfMyDks1OKpUMt6+3ypEjwzbZpS8V8CJMGdJXdDUv5iMBf4XI0/cnCC0D9ruSuqLL&#10;SxArI23vTJO6MTCpxj2mrMyZx0jdSGIY6uGsSw3NCRl1MPY1ziFuOnA/KOmxpyvqvx+YE5SoDwZV&#10;WU1nSBsJyZjNFwUa7tpTX3uY4QhV0UDJuN2GcXAO1sl9hy+NfWDgDpVsZSI5Sj5mdc4b+zZxf56x&#10;OBjXdor69SfY/AQAAP//AwBQSwMEFAAGAAgAAAAhAPkjYmTfAAAACAEAAA8AAABkcnMvZG93bnJl&#10;di54bWxMj8FOwzAQRO9I/IO1SFwQdUhD0oQ4FUICwQ3aCq5uvE0i7HWw3TT8PeYEx9WM3ryt17PR&#10;bELnB0sCbhYJMKTWqoE6Abvt4/UKmA+SlNSWUMA3elg352e1rJQ90RtOm9CxCCFfSQF9CGPFuW97&#10;NNIv7IgUs4N1RoZ4uo4rJ08RbjRPkyTnRg4UF3o54kOP7efmaASssufpw78sX9/b/KDLcFVMT19O&#10;iMuL+f4OWMA5/JXhVz+qQxOd9vZIyjMt4DZbZrEaYSmwmJdlUQLbCyjSHHhT8/8PND8AAAD//wMA&#10;UEsBAi0AFAAGAAgAAAAhALaDOJL+AAAA4QEAABMAAAAAAAAAAAAAAAAAAAAAAFtDb250ZW50X1R5&#10;cGVzXS54bWxQSwECLQAUAAYACAAAACEAOP0h/9YAAACUAQAACwAAAAAAAAAAAAAAAAAvAQAAX3Jl&#10;bHMvLnJlbHNQSwECLQAUAAYACAAAACEAFCrggSsCAABRBAAADgAAAAAAAAAAAAAAAAAuAgAAZHJz&#10;L2Uyb0RvYy54bWxQSwECLQAUAAYACAAAACEA+SNiZN8AAAAIAQAADwAAAAAAAAAAAAAAAACFBAAA&#10;ZHJzL2Rvd25yZXYueG1sUEsFBgAAAAAEAAQA8wAAAJEFAAAAAA==&#10;">
                <v:textbox>
                  <w:txbxContent>
                    <w:p w:rsidR="00CC3EF2" w:rsidRPr="009513AB" w:rsidRDefault="00CC3EF2" w:rsidP="00CC3EF2">
                      <w:pPr>
                        <w:spacing w:line="240" w:lineRule="exact"/>
                        <w:rPr>
                          <w:rFonts w:ascii="ＭＳ ゴシック" w:eastAsia="ＭＳ ゴシック" w:hAnsi="ＭＳ ゴシック" w:hint="eastAsia"/>
                          <w:b/>
                          <w:color w:val="FF0000"/>
                          <w:sz w:val="18"/>
                          <w:szCs w:val="18"/>
                        </w:rPr>
                      </w:pPr>
                      <w:r w:rsidRPr="009513AB">
                        <w:rPr>
                          <w:rFonts w:ascii="ＭＳ ゴシック" w:eastAsia="ＭＳ ゴシック" w:hAnsi="ＭＳ ゴシック" w:hint="eastAsia"/>
                          <w:b/>
                          <w:color w:val="FF0000"/>
                          <w:sz w:val="18"/>
                          <w:szCs w:val="18"/>
                        </w:rPr>
                        <w:t>「何を」「どこに」「どのように」「どれくらい」売ったかを分かりやすく記載する。</w:t>
                      </w:r>
                    </w:p>
                    <w:p w:rsidR="00CC3EF2" w:rsidRPr="009513AB" w:rsidRDefault="00CC3EF2" w:rsidP="00CC3EF2">
                      <w:pPr>
                        <w:spacing w:line="240" w:lineRule="exact"/>
                        <w:rPr>
                          <w:rFonts w:ascii="ＭＳ ゴシック" w:eastAsia="ＭＳ ゴシック" w:hAnsi="ＭＳ ゴシック" w:hint="eastAsia"/>
                          <w:b/>
                          <w:color w:val="FF0000"/>
                          <w:sz w:val="18"/>
                          <w:szCs w:val="18"/>
                        </w:rPr>
                      </w:pPr>
                      <w:r w:rsidRPr="009513AB">
                        <w:rPr>
                          <w:rFonts w:ascii="ＭＳ ゴシック" w:eastAsia="ＭＳ ゴシック" w:hAnsi="ＭＳ ゴシック" w:hint="eastAsia"/>
                          <w:b/>
                          <w:color w:val="FF0000"/>
                          <w:sz w:val="18"/>
                          <w:szCs w:val="18"/>
                        </w:rPr>
                        <w:t>実績や成果については、売上高や目標達成率を用いて記述する。</w:t>
                      </w:r>
                    </w:p>
                  </w:txbxContent>
                </v:textbox>
              </v:shape>
            </w:pict>
          </mc:Fallback>
        </mc:AlternateContent>
      </w:r>
    </w:p>
    <w:p w:rsidR="00497F17" w:rsidRPr="000C6365" w:rsidRDefault="00497F17" w:rsidP="0072375C">
      <w:pPr>
        <w:ind w:firstLineChars="100" w:firstLine="180"/>
        <w:rPr>
          <w:rFonts w:ascii="ＭＳ 明朝" w:hAnsi="ＭＳ 明朝" w:hint="eastAsia"/>
          <w:sz w:val="20"/>
        </w:rPr>
      </w:pPr>
      <w:r w:rsidRPr="000C6365">
        <w:rPr>
          <w:rFonts w:ascii="ＭＳ 明朝" w:hAnsi="ＭＳ 明朝" w:hint="eastAsia"/>
          <w:sz w:val="20"/>
        </w:rPr>
        <w:t>□</w:t>
      </w:r>
      <w:r w:rsidR="000C6365">
        <w:rPr>
          <w:rFonts w:ascii="ＭＳ 明朝" w:hAnsi="ＭＳ 明朝" w:hint="eastAsia"/>
          <w:sz w:val="20"/>
        </w:rPr>
        <w:t>19xx</w:t>
      </w:r>
      <w:r w:rsidRPr="000C6365">
        <w:rPr>
          <w:rFonts w:ascii="ＭＳ 明朝" w:hAnsi="ＭＳ 明朝" w:hint="eastAsia"/>
          <w:sz w:val="20"/>
        </w:rPr>
        <w:t>年</w:t>
      </w:r>
      <w:r w:rsidR="000C6365">
        <w:rPr>
          <w:rFonts w:ascii="ＭＳ 明朝" w:hAnsi="ＭＳ 明朝" w:hint="eastAsia"/>
          <w:sz w:val="20"/>
        </w:rPr>
        <w:t>xx</w:t>
      </w:r>
      <w:r w:rsidRPr="000C6365">
        <w:rPr>
          <w:rFonts w:ascii="ＭＳ 明朝" w:hAnsi="ＭＳ 明朝" w:hint="eastAsia"/>
          <w:sz w:val="20"/>
        </w:rPr>
        <w:t>月～</w:t>
      </w:r>
      <w:r w:rsidR="007C7008" w:rsidRPr="007C7008">
        <w:rPr>
          <w:rFonts w:ascii="ＭＳ 明朝" w:hAnsi="ＭＳ 明朝" w:hint="eastAsia"/>
          <w:sz w:val="20"/>
        </w:rPr>
        <w:t>20xx年xx月</w:t>
      </w:r>
      <w:r w:rsidRPr="000C6365">
        <w:rPr>
          <w:rFonts w:ascii="ＭＳ 明朝" w:hAnsi="ＭＳ 明朝" w:hint="eastAsia"/>
          <w:sz w:val="20"/>
        </w:rPr>
        <w:t xml:space="preserve">　</w:t>
      </w:r>
      <w:r w:rsidR="000C6365">
        <w:rPr>
          <w:rFonts w:ascii="ＭＳ 明朝" w:hAnsi="ＭＳ 明朝" w:hint="eastAsia"/>
          <w:sz w:val="20"/>
        </w:rPr>
        <w:t>○○○○</w:t>
      </w:r>
      <w:r w:rsidRPr="000C6365">
        <w:rPr>
          <w:rFonts w:ascii="ＭＳ 明朝" w:hAnsi="ＭＳ 明朝" w:hint="eastAsia"/>
          <w:sz w:val="20"/>
        </w:rPr>
        <w:t>株式会社</w:t>
      </w:r>
    </w:p>
    <w:p w:rsidR="006400AD" w:rsidRPr="006400AD" w:rsidRDefault="004950DC" w:rsidP="009513AB">
      <w:pPr>
        <w:ind w:firstLineChars="200" w:firstLine="319"/>
        <w:rPr>
          <w:rFonts w:ascii="ＭＳ 明朝" w:hAnsi="ＭＳ 明朝" w:hint="eastAsia"/>
          <w:sz w:val="20"/>
        </w:rPr>
      </w:pPr>
      <w:r>
        <w:rPr>
          <w:rFonts w:ascii="ＭＳ 明朝" w:hAnsi="ＭＳ 明朝"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5060315</wp:posOffset>
                </wp:positionH>
                <wp:positionV relativeFrom="paragraph">
                  <wp:posOffset>97790</wp:posOffset>
                </wp:positionV>
                <wp:extent cx="704850" cy="753110"/>
                <wp:effectExtent l="0" t="0" r="0" b="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753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6E2CA" id="_x0000_t32" coordsize="21600,21600" o:spt="32" o:oned="t" path="m,l21600,21600e" filled="f">
                <v:path arrowok="t" fillok="f" o:connecttype="none"/>
                <o:lock v:ext="edit" shapetype="t"/>
              </v:shapetype>
              <v:shape id="AutoShape 32" o:spid="_x0000_s1026" type="#_x0000_t32" style="position:absolute;left:0;text-align:left;margin-left:398.45pt;margin-top:7.7pt;width:55.5pt;height:59.3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inLAIAAEo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nmKk&#10;SAcjetp7HTOj8Sj0pzeuALdKbWyokB7Vi3nW9JtDSlctUTsevV9PBoKzEJG8CQkbZyDLtv+kGfgQ&#10;SBCbdWxshxopzMcQGMChIegYp3O6TYcfPaLw8SHNZxOYIYWjh8k4y+L0ElIEmBBsrPMfuO5QMErs&#10;vCVi1/pKKwU60PacghyenQ8kfwWEYKXXQsooB6lQX+L5ZDSJnJyWgoXD4ObsbltJiw4kCCo+sWI4&#10;uXezeq9YBGs5YauL7YmQZxuSSxXwoDigc7HOivk+T+er2WqWD/LRdDXI07oePK2rfDBdZw+TelxX&#10;VZ39CNSyvGgFY1wFdlf1ZvnfqeNyj866u+n31obkLXrsF5C9viPpOOcw2rNItpqdNvY6fxBsdL5c&#10;rnAj7vdg3/8Clj8BAAD//wMAUEsDBBQABgAIAAAAIQDYXwd/3gAAAAoBAAAPAAAAZHJzL2Rvd25y&#10;ZXYueG1sTI9BT4QwEIXvJv6HZky8ua2KsLCUjTHReDAkrnrvwiygdIq0C+y/dzzpcd778ua9fLvY&#10;Xkw4+s6RhuuVAoFUubqjRsP72+PVGoQPhmrTO0INJ/SwLc7PcpPVbqZXnHahERxCPjMa2hCGTEpf&#10;tWiNX7kBib2DG60JfI6NrEczc7jt5Y1SsbSmI/7QmgEfWqy+dker4ZuS00ckp/VnWYb46fmlISxn&#10;rS8vlvsNiIBL+IPhtz5Xh4I77d2Rai96DUkap4yycReBYCBVCQt7Fm4jBbLI5f8JxQ8AAAD//wMA&#10;UEsBAi0AFAAGAAgAAAAhALaDOJL+AAAA4QEAABMAAAAAAAAAAAAAAAAAAAAAAFtDb250ZW50X1R5&#10;cGVzXS54bWxQSwECLQAUAAYACAAAACEAOP0h/9YAAACUAQAACwAAAAAAAAAAAAAAAAAvAQAAX3Jl&#10;bHMvLnJlbHNQSwECLQAUAAYACAAAACEA5rO4pywCAABKBAAADgAAAAAAAAAAAAAAAAAuAgAAZHJz&#10;L2Uyb0RvYy54bWxQSwECLQAUAAYACAAAACEA2F8Hf94AAAAKAQAADwAAAAAAAAAAAAAAAACGBAAA&#10;ZHJzL2Rvd25yZXYueG1sUEsFBgAAAAAEAAQA8wAAAJEFAAAAAA==&#10;"/>
            </w:pict>
          </mc:Fallback>
        </mc:AlternateContent>
      </w:r>
      <w:r w:rsidR="000C6365">
        <w:rPr>
          <w:rFonts w:ascii="ＭＳ 明朝" w:hAnsi="ＭＳ 明朝" w:hint="eastAsia"/>
          <w:sz w:val="20"/>
        </w:rPr>
        <w:t>◆</w:t>
      </w:r>
      <w:r w:rsidR="006400AD">
        <w:rPr>
          <w:rFonts w:ascii="ＭＳ 明朝" w:hAnsi="ＭＳ 明朝" w:hint="eastAsia"/>
          <w:sz w:val="20"/>
        </w:rPr>
        <w:t>事業内容：人材派遣業、人材紹介業</w:t>
      </w:r>
    </w:p>
    <w:p w:rsidR="00E669A1" w:rsidRPr="000C6365" w:rsidRDefault="000C6365" w:rsidP="002856E8">
      <w:pPr>
        <w:ind w:firstLineChars="200" w:firstLine="359"/>
        <w:rPr>
          <w:rFonts w:ascii="ＭＳ 明朝" w:hAnsi="ＭＳ 明朝" w:hint="eastAsia"/>
          <w:sz w:val="20"/>
        </w:rPr>
      </w:pPr>
      <w:r>
        <w:rPr>
          <w:rFonts w:ascii="ＭＳ 明朝" w:hAnsi="ＭＳ 明朝" w:hint="eastAsia"/>
          <w:sz w:val="20"/>
        </w:rPr>
        <w:t>◆</w:t>
      </w:r>
      <w:r w:rsidR="00E669A1" w:rsidRPr="000C6365">
        <w:rPr>
          <w:rFonts w:ascii="ＭＳ 明朝" w:hAnsi="ＭＳ 明朝" w:hint="eastAsia"/>
          <w:sz w:val="20"/>
        </w:rPr>
        <w:t>資本金：○</w:t>
      </w:r>
      <w:r>
        <w:rPr>
          <w:rFonts w:ascii="ＭＳ 明朝" w:hAnsi="ＭＳ 明朝" w:hint="eastAsia"/>
          <w:sz w:val="20"/>
        </w:rPr>
        <w:t>○</w:t>
      </w:r>
      <w:r w:rsidR="00E669A1" w:rsidRPr="000C6365">
        <w:rPr>
          <w:rFonts w:ascii="ＭＳ 明朝" w:hAnsi="ＭＳ 明朝" w:hint="eastAsia"/>
          <w:sz w:val="20"/>
        </w:rPr>
        <w:t>○百万円　売上高：○</w:t>
      </w:r>
      <w:r>
        <w:rPr>
          <w:rFonts w:ascii="ＭＳ 明朝" w:hAnsi="ＭＳ 明朝" w:hint="eastAsia"/>
          <w:sz w:val="20"/>
        </w:rPr>
        <w:t>○</w:t>
      </w:r>
      <w:r w:rsidR="00E669A1" w:rsidRPr="000C6365">
        <w:rPr>
          <w:rFonts w:ascii="ＭＳ 明朝" w:hAnsi="ＭＳ 明朝" w:hint="eastAsia"/>
          <w:sz w:val="20"/>
        </w:rPr>
        <w:t>○百万円</w:t>
      </w:r>
      <w:r w:rsidR="00C900CC" w:rsidRPr="000C6365">
        <w:rPr>
          <w:rFonts w:ascii="ＭＳ 明朝" w:hAnsi="ＭＳ 明朝" w:hint="eastAsia"/>
          <w:sz w:val="20"/>
        </w:rPr>
        <w:t>（20xx年）</w:t>
      </w:r>
      <w:r w:rsidR="00E669A1" w:rsidRPr="000C6365">
        <w:rPr>
          <w:rFonts w:ascii="ＭＳ 明朝" w:hAnsi="ＭＳ 明朝" w:hint="eastAsia"/>
          <w:sz w:val="20"/>
        </w:rPr>
        <w:t xml:space="preserve">　従業員数：</w:t>
      </w:r>
      <w:r>
        <w:rPr>
          <w:rFonts w:ascii="ＭＳ 明朝" w:hAnsi="ＭＳ 明朝" w:hint="eastAsia"/>
          <w:sz w:val="20"/>
        </w:rPr>
        <w:t>○○○名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64737C" w:rsidTr="0064737C">
        <w:tc>
          <w:tcPr>
            <w:tcW w:w="1134" w:type="dxa"/>
            <w:tcBorders>
              <w:top w:val="single" w:sz="12" w:space="0" w:color="auto"/>
              <w:left w:val="single" w:sz="12" w:space="0" w:color="auto"/>
              <w:bottom w:val="single" w:sz="12" w:space="0" w:color="auto"/>
            </w:tcBorders>
            <w:shd w:val="clear" w:color="auto" w:fill="CCCCCC"/>
          </w:tcPr>
          <w:p w:rsidR="00B559DD" w:rsidRPr="0064737C" w:rsidRDefault="00B559DD" w:rsidP="0064737C">
            <w:pPr>
              <w:jc w:val="center"/>
              <w:rPr>
                <w:rFonts w:ascii="ＭＳ 明朝" w:hAnsi="ＭＳ 明朝" w:hint="eastAsia"/>
                <w:sz w:val="20"/>
              </w:rPr>
            </w:pPr>
            <w:r w:rsidRPr="0064737C">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64737C" w:rsidRDefault="00B559DD" w:rsidP="0064737C">
            <w:pPr>
              <w:jc w:val="center"/>
              <w:rPr>
                <w:rFonts w:ascii="ＭＳ 明朝" w:hAnsi="ＭＳ 明朝" w:hint="eastAsia"/>
                <w:sz w:val="20"/>
              </w:rPr>
            </w:pPr>
            <w:r w:rsidRPr="0064737C">
              <w:rPr>
                <w:rFonts w:ascii="ＭＳ 明朝" w:hAnsi="ＭＳ 明朝" w:hint="eastAsia"/>
                <w:sz w:val="20"/>
              </w:rPr>
              <w:t>業務内容</w:t>
            </w:r>
          </w:p>
        </w:tc>
      </w:tr>
      <w:tr w:rsidR="00B559DD" w:rsidRPr="0064737C" w:rsidTr="0064737C">
        <w:tc>
          <w:tcPr>
            <w:tcW w:w="1134" w:type="dxa"/>
            <w:vMerge w:val="restart"/>
            <w:tcBorders>
              <w:top w:val="single" w:sz="12" w:space="0" w:color="auto"/>
              <w:left w:val="single" w:sz="12" w:space="0" w:color="auto"/>
            </w:tcBorders>
          </w:tcPr>
          <w:p w:rsidR="00B559DD" w:rsidRPr="0064737C" w:rsidRDefault="0072375C">
            <w:pPr>
              <w:rPr>
                <w:rFonts w:ascii="ＭＳ 明朝" w:hAnsi="ＭＳ 明朝" w:hint="eastAsia"/>
                <w:sz w:val="18"/>
                <w:szCs w:val="18"/>
              </w:rPr>
            </w:pPr>
            <w:r w:rsidRPr="0064737C">
              <w:rPr>
                <w:rFonts w:ascii="ＭＳ 明朝" w:hAnsi="ＭＳ 明朝" w:hint="eastAsia"/>
                <w:sz w:val="18"/>
                <w:szCs w:val="18"/>
              </w:rPr>
              <w:t>19</w:t>
            </w:r>
            <w:r w:rsidR="00C900CC" w:rsidRPr="0064737C">
              <w:rPr>
                <w:rFonts w:ascii="ＭＳ 明朝" w:hAnsi="ＭＳ 明朝" w:hint="eastAsia"/>
                <w:sz w:val="18"/>
                <w:szCs w:val="18"/>
              </w:rPr>
              <w:t>xx</w:t>
            </w:r>
            <w:r w:rsidR="00B559DD" w:rsidRPr="0064737C">
              <w:rPr>
                <w:rFonts w:ascii="ＭＳ 明朝" w:hAnsi="ＭＳ 明朝" w:hint="eastAsia"/>
                <w:sz w:val="18"/>
                <w:szCs w:val="18"/>
              </w:rPr>
              <w:t>年</w:t>
            </w:r>
            <w:r w:rsidR="00C900CC" w:rsidRPr="0064737C">
              <w:rPr>
                <w:rFonts w:ascii="ＭＳ 明朝" w:hAnsi="ＭＳ 明朝" w:hint="eastAsia"/>
                <w:sz w:val="18"/>
                <w:szCs w:val="18"/>
              </w:rPr>
              <w:t>xx</w:t>
            </w:r>
            <w:r w:rsidR="00B559DD" w:rsidRPr="0064737C">
              <w:rPr>
                <w:rFonts w:ascii="ＭＳ 明朝" w:hAnsi="ＭＳ 明朝" w:hint="eastAsia"/>
                <w:sz w:val="18"/>
                <w:szCs w:val="18"/>
              </w:rPr>
              <w:t>月</w:t>
            </w:r>
          </w:p>
          <w:p w:rsidR="00B559DD" w:rsidRPr="0064737C" w:rsidRDefault="00B559DD">
            <w:pPr>
              <w:rPr>
                <w:rFonts w:ascii="ＭＳ 明朝" w:hAnsi="ＭＳ 明朝" w:hint="eastAsia"/>
                <w:sz w:val="18"/>
                <w:szCs w:val="18"/>
              </w:rPr>
            </w:pPr>
            <w:r w:rsidRPr="0064737C">
              <w:rPr>
                <w:rFonts w:ascii="ＭＳ 明朝" w:hAnsi="ＭＳ 明朝" w:hint="eastAsia"/>
                <w:sz w:val="18"/>
                <w:szCs w:val="18"/>
              </w:rPr>
              <w:t xml:space="preserve">　～</w:t>
            </w:r>
          </w:p>
          <w:p w:rsidR="00B559DD" w:rsidRPr="0064737C" w:rsidRDefault="00480ABB" w:rsidP="003A2CD0">
            <w:pPr>
              <w:rPr>
                <w:rFonts w:ascii="ＭＳ 明朝" w:hAnsi="ＭＳ 明朝" w:hint="eastAsia"/>
                <w:sz w:val="18"/>
                <w:szCs w:val="18"/>
              </w:rPr>
            </w:pPr>
            <w:r w:rsidRPr="0064737C">
              <w:rPr>
                <w:rFonts w:ascii="ＭＳ 明朝" w:hAnsi="ＭＳ 明朝" w:hint="eastAsia"/>
                <w:sz w:val="18"/>
                <w:szCs w:val="18"/>
              </w:rPr>
              <w:t>20</w:t>
            </w:r>
            <w:r w:rsidR="00C900CC" w:rsidRPr="0064737C">
              <w:rPr>
                <w:rFonts w:ascii="ＭＳ 明朝" w:hAnsi="ＭＳ 明朝" w:hint="eastAsia"/>
                <w:sz w:val="18"/>
                <w:szCs w:val="18"/>
              </w:rPr>
              <w:t>xx</w:t>
            </w:r>
            <w:r w:rsidRPr="0064737C">
              <w:rPr>
                <w:rFonts w:ascii="ＭＳ 明朝" w:hAnsi="ＭＳ 明朝" w:hint="eastAsia"/>
                <w:sz w:val="18"/>
                <w:szCs w:val="18"/>
              </w:rPr>
              <w:t>年</w:t>
            </w:r>
            <w:r w:rsidR="00C900CC" w:rsidRPr="0064737C">
              <w:rPr>
                <w:rFonts w:ascii="ＭＳ 明朝" w:hAnsi="ＭＳ 明朝" w:hint="eastAsia"/>
                <w:sz w:val="18"/>
                <w:szCs w:val="18"/>
              </w:rPr>
              <w:t>xx</w:t>
            </w:r>
            <w:r w:rsidRPr="0064737C">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64737C" w:rsidRDefault="00E669A1">
            <w:pPr>
              <w:rPr>
                <w:rFonts w:ascii="ＭＳ 明朝" w:hAnsi="ＭＳ 明朝" w:hint="eastAsia"/>
                <w:sz w:val="18"/>
                <w:szCs w:val="18"/>
              </w:rPr>
            </w:pPr>
            <w:r w:rsidRPr="0064737C">
              <w:rPr>
                <w:rFonts w:ascii="ＭＳ 明朝" w:hAnsi="ＭＳ 明朝" w:hint="eastAsia"/>
                <w:sz w:val="18"/>
                <w:szCs w:val="18"/>
              </w:rPr>
              <w:t>新宿支店</w:t>
            </w:r>
          </w:p>
        </w:tc>
      </w:tr>
      <w:tr w:rsidR="00B559DD" w:rsidRPr="0064737C" w:rsidTr="0064737C">
        <w:trPr>
          <w:trHeight w:val="490"/>
        </w:trPr>
        <w:tc>
          <w:tcPr>
            <w:tcW w:w="1134" w:type="dxa"/>
            <w:vMerge/>
            <w:tcBorders>
              <w:left w:val="single" w:sz="12" w:space="0" w:color="auto"/>
              <w:tr2bl w:val="single" w:sz="8" w:space="0" w:color="auto"/>
            </w:tcBorders>
          </w:tcPr>
          <w:p w:rsidR="00B559DD" w:rsidRPr="0064737C"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A367F8" w:rsidRPr="0064737C" w:rsidRDefault="005F373A">
            <w:pPr>
              <w:rPr>
                <w:rFonts w:ascii="ＭＳ 明朝" w:hAnsi="ＭＳ 明朝" w:hint="eastAsia"/>
                <w:sz w:val="18"/>
                <w:szCs w:val="18"/>
              </w:rPr>
            </w:pPr>
            <w:r w:rsidRPr="005F373A">
              <w:rPr>
                <w:rFonts w:ascii="ＭＳ 明朝" w:hAnsi="ＭＳ 明朝" w:cs="ＭＳ ゴシック" w:hint="eastAsia"/>
                <w:kern w:val="0"/>
                <w:sz w:val="18"/>
                <w:szCs w:val="18"/>
              </w:rPr>
              <w:t>中小～大手クライアント向け</w:t>
            </w:r>
            <w:r>
              <w:rPr>
                <w:rFonts w:ascii="ＭＳ 明朝" w:hAnsi="ＭＳ 明朝" w:hint="eastAsia"/>
                <w:sz w:val="18"/>
                <w:szCs w:val="18"/>
              </w:rPr>
              <w:t>事務系派遣スタッフの提案営業</w:t>
            </w:r>
          </w:p>
          <w:p w:rsidR="00E669A1" w:rsidRPr="0064737C" w:rsidRDefault="00E640C2">
            <w:pPr>
              <w:rPr>
                <w:rFonts w:ascii="ＭＳ 明朝" w:hAnsi="ＭＳ 明朝" w:hint="eastAsia"/>
                <w:sz w:val="18"/>
                <w:szCs w:val="18"/>
              </w:rPr>
            </w:pPr>
            <w:r w:rsidRPr="0064737C">
              <w:rPr>
                <w:rFonts w:ascii="ＭＳ 明朝" w:hAnsi="ＭＳ 明朝" w:hint="eastAsia"/>
                <w:sz w:val="18"/>
                <w:szCs w:val="18"/>
              </w:rPr>
              <w:t>派遣</w:t>
            </w:r>
            <w:r w:rsidR="00E669A1" w:rsidRPr="0064737C">
              <w:rPr>
                <w:rFonts w:ascii="ＭＳ 明朝" w:hAnsi="ＭＳ 明朝" w:hint="eastAsia"/>
                <w:sz w:val="18"/>
                <w:szCs w:val="18"/>
              </w:rPr>
              <w:t>スタッフ</w:t>
            </w:r>
            <w:r w:rsidRPr="0064737C">
              <w:rPr>
                <w:rFonts w:ascii="ＭＳ 明朝" w:hAnsi="ＭＳ 明朝" w:hint="eastAsia"/>
                <w:sz w:val="18"/>
                <w:szCs w:val="18"/>
              </w:rPr>
              <w:t>の就業</w:t>
            </w:r>
            <w:r w:rsidR="00E669A1" w:rsidRPr="0064737C">
              <w:rPr>
                <w:rFonts w:ascii="ＭＳ 明朝" w:hAnsi="ＭＳ 明朝" w:hint="eastAsia"/>
                <w:sz w:val="18"/>
                <w:szCs w:val="18"/>
              </w:rPr>
              <w:t>フォロー、</w:t>
            </w:r>
            <w:r w:rsidRPr="0064737C">
              <w:rPr>
                <w:rFonts w:ascii="ＭＳ 明朝" w:hAnsi="ＭＳ 明朝" w:hint="eastAsia"/>
                <w:sz w:val="18"/>
                <w:szCs w:val="18"/>
              </w:rPr>
              <w:t>派遣契約管理など。</w:t>
            </w:r>
          </w:p>
          <w:p w:rsidR="00323493" w:rsidRDefault="00323493">
            <w:pPr>
              <w:rPr>
                <w:rFonts w:ascii="ＭＳ 明朝" w:hAnsi="ＭＳ 明朝" w:hint="eastAsia"/>
                <w:sz w:val="18"/>
                <w:szCs w:val="18"/>
              </w:rPr>
            </w:pPr>
          </w:p>
          <w:p w:rsidR="00A367F8" w:rsidRPr="0064737C" w:rsidRDefault="00480ABB">
            <w:pPr>
              <w:rPr>
                <w:rFonts w:ascii="ＭＳ 明朝" w:hAnsi="ＭＳ 明朝" w:hint="eastAsia"/>
                <w:sz w:val="18"/>
                <w:szCs w:val="18"/>
              </w:rPr>
            </w:pPr>
            <w:r w:rsidRPr="0064737C">
              <w:rPr>
                <w:rFonts w:ascii="ＭＳ 明朝" w:hAnsi="ＭＳ 明朝" w:hint="eastAsia"/>
                <w:sz w:val="18"/>
                <w:szCs w:val="18"/>
              </w:rPr>
              <w:t>【営業スタイル】新規</w:t>
            </w:r>
            <w:r w:rsidR="00A367F8" w:rsidRPr="0064737C">
              <w:rPr>
                <w:rFonts w:ascii="ＭＳ 明朝" w:hAnsi="ＭＳ 明朝" w:hint="eastAsia"/>
                <w:sz w:val="18"/>
                <w:szCs w:val="18"/>
              </w:rPr>
              <w:t>開拓100</w:t>
            </w:r>
            <w:r w:rsidR="00E669A1" w:rsidRPr="0064737C">
              <w:rPr>
                <w:rFonts w:ascii="ＭＳ 明朝" w:hAnsi="ＭＳ 明朝" w:hint="eastAsia"/>
                <w:sz w:val="18"/>
                <w:szCs w:val="18"/>
              </w:rPr>
              <w:t>％（全て飛び込み営業、40社/日）</w:t>
            </w:r>
          </w:p>
          <w:p w:rsidR="00A367F8" w:rsidRPr="0064737C" w:rsidRDefault="00A367F8">
            <w:pPr>
              <w:rPr>
                <w:rFonts w:ascii="ＭＳ 明朝" w:hAnsi="ＭＳ 明朝" w:hint="eastAsia"/>
                <w:sz w:val="18"/>
                <w:szCs w:val="18"/>
              </w:rPr>
            </w:pPr>
            <w:r w:rsidRPr="0064737C">
              <w:rPr>
                <w:rFonts w:ascii="ＭＳ 明朝" w:hAnsi="ＭＳ 明朝" w:hint="eastAsia"/>
                <w:sz w:val="18"/>
                <w:szCs w:val="18"/>
              </w:rPr>
              <w:t>【担当地域】</w:t>
            </w:r>
            <w:r w:rsidR="00E669A1" w:rsidRPr="0064737C">
              <w:rPr>
                <w:rFonts w:ascii="ＭＳ 明朝" w:hAnsi="ＭＳ 明朝" w:hint="eastAsia"/>
                <w:sz w:val="18"/>
                <w:szCs w:val="18"/>
              </w:rPr>
              <w:t>新宿及び近隣地区</w:t>
            </w:r>
          </w:p>
          <w:p w:rsidR="00A367F8" w:rsidRPr="0064737C" w:rsidRDefault="00480ABB">
            <w:pPr>
              <w:rPr>
                <w:rFonts w:ascii="ＭＳ 明朝" w:hAnsi="ＭＳ 明朝" w:hint="eastAsia"/>
                <w:sz w:val="18"/>
                <w:szCs w:val="18"/>
              </w:rPr>
            </w:pPr>
            <w:r w:rsidRPr="0064737C">
              <w:rPr>
                <w:rFonts w:ascii="ＭＳ 明朝" w:hAnsi="ＭＳ 明朝" w:hint="eastAsia"/>
                <w:sz w:val="18"/>
                <w:szCs w:val="18"/>
              </w:rPr>
              <w:t>【取引顧客】担当社数</w:t>
            </w:r>
            <w:r w:rsidR="00A367F8" w:rsidRPr="0064737C">
              <w:rPr>
                <w:rFonts w:ascii="ＭＳ 明朝" w:hAnsi="ＭＳ 明朝" w:hint="eastAsia"/>
                <w:sz w:val="18"/>
                <w:szCs w:val="18"/>
              </w:rPr>
              <w:t>常時約</w:t>
            </w:r>
            <w:r w:rsidRPr="0064737C">
              <w:rPr>
                <w:rFonts w:ascii="ＭＳ 明朝" w:hAnsi="ＭＳ 明朝" w:hint="eastAsia"/>
                <w:sz w:val="18"/>
                <w:szCs w:val="18"/>
              </w:rPr>
              <w:t>20</w:t>
            </w:r>
            <w:r w:rsidR="00E669A1" w:rsidRPr="0064737C">
              <w:rPr>
                <w:rFonts w:ascii="ＭＳ 明朝" w:hAnsi="ＭＳ 明朝" w:hint="eastAsia"/>
                <w:sz w:val="18"/>
                <w:szCs w:val="18"/>
              </w:rPr>
              <w:t>～30</w:t>
            </w:r>
            <w:r w:rsidRPr="0064737C">
              <w:rPr>
                <w:rFonts w:ascii="ＭＳ 明朝" w:hAnsi="ＭＳ 明朝" w:hint="eastAsia"/>
                <w:sz w:val="18"/>
                <w:szCs w:val="18"/>
              </w:rPr>
              <w:t>社</w:t>
            </w:r>
          </w:p>
          <w:p w:rsidR="00480ABB" w:rsidRPr="0064737C" w:rsidRDefault="00480ABB">
            <w:pPr>
              <w:rPr>
                <w:rFonts w:ascii="ＭＳ 明朝" w:hAnsi="ＭＳ 明朝" w:hint="eastAsia"/>
                <w:sz w:val="18"/>
                <w:szCs w:val="18"/>
              </w:rPr>
            </w:pPr>
            <w:r w:rsidRPr="0064737C">
              <w:rPr>
                <w:rFonts w:ascii="ＭＳ 明朝" w:hAnsi="ＭＳ 明朝" w:hint="eastAsia"/>
                <w:sz w:val="18"/>
                <w:szCs w:val="18"/>
              </w:rPr>
              <w:t>【実績】</w:t>
            </w:r>
            <w:r w:rsidR="00850A9F">
              <w:rPr>
                <w:rFonts w:ascii="ＭＳ 明朝" w:hAnsi="ＭＳ 明朝" w:hint="eastAsia"/>
                <w:sz w:val="18"/>
                <w:szCs w:val="18"/>
              </w:rPr>
              <w:t>19</w:t>
            </w:r>
            <w:r w:rsidR="00C900CC" w:rsidRPr="0064737C">
              <w:rPr>
                <w:rFonts w:ascii="ＭＳ 明朝" w:hAnsi="ＭＳ 明朝" w:hint="eastAsia"/>
                <w:sz w:val="18"/>
                <w:szCs w:val="18"/>
              </w:rPr>
              <w:t>xx</w:t>
            </w:r>
            <w:r w:rsidR="00A367F8" w:rsidRPr="0064737C">
              <w:rPr>
                <w:rFonts w:ascii="ＭＳ 明朝" w:hAnsi="ＭＳ 明朝" w:hint="eastAsia"/>
                <w:sz w:val="18"/>
                <w:szCs w:val="18"/>
              </w:rPr>
              <w:t>年度</w:t>
            </w:r>
            <w:r w:rsidR="00E640C2" w:rsidRPr="0064737C">
              <w:rPr>
                <w:rFonts w:ascii="ＭＳ 明朝" w:hAnsi="ＭＳ 明朝" w:hint="eastAsia"/>
                <w:sz w:val="18"/>
                <w:szCs w:val="18"/>
              </w:rPr>
              <w:t>：売上1億2千万円　達成率：100.5％　※10</w:t>
            </w:r>
            <w:r w:rsidR="00850A9F">
              <w:rPr>
                <w:rFonts w:ascii="ＭＳ 明朝" w:hAnsi="ＭＳ 明朝" w:hint="eastAsia"/>
                <w:sz w:val="18"/>
                <w:szCs w:val="18"/>
              </w:rPr>
              <w:t>月度　新人賞を受賞</w:t>
            </w:r>
          </w:p>
          <w:p w:rsidR="00E640C2" w:rsidRDefault="00A367F8">
            <w:pPr>
              <w:rPr>
                <w:rFonts w:ascii="ＭＳ 明朝" w:hAnsi="ＭＳ 明朝" w:hint="eastAsia"/>
                <w:sz w:val="18"/>
                <w:szCs w:val="18"/>
              </w:rPr>
            </w:pPr>
            <w:r w:rsidRPr="0064737C">
              <w:rPr>
                <w:rFonts w:ascii="ＭＳ 明朝" w:hAnsi="ＭＳ 明朝" w:hint="eastAsia"/>
                <w:sz w:val="18"/>
                <w:szCs w:val="18"/>
              </w:rPr>
              <w:t xml:space="preserve">　　　　20</w:t>
            </w:r>
            <w:r w:rsidR="00C900CC" w:rsidRPr="0064737C">
              <w:rPr>
                <w:rFonts w:ascii="ＭＳ 明朝" w:hAnsi="ＭＳ 明朝" w:hint="eastAsia"/>
                <w:sz w:val="18"/>
                <w:szCs w:val="18"/>
              </w:rPr>
              <w:t>xx</w:t>
            </w:r>
            <w:r w:rsidRPr="0064737C">
              <w:rPr>
                <w:rFonts w:ascii="ＭＳ 明朝" w:hAnsi="ＭＳ 明朝" w:hint="eastAsia"/>
                <w:sz w:val="18"/>
                <w:szCs w:val="18"/>
              </w:rPr>
              <w:t>年度：</w:t>
            </w:r>
            <w:r w:rsidR="00E640C2" w:rsidRPr="0064737C">
              <w:rPr>
                <w:rFonts w:ascii="ＭＳ 明朝" w:hAnsi="ＭＳ 明朝" w:hint="eastAsia"/>
                <w:sz w:val="18"/>
                <w:szCs w:val="18"/>
              </w:rPr>
              <w:t>売上3億1千万円　達成率：120.0％　※上半期、支店内MVP</w:t>
            </w:r>
            <w:r w:rsidR="00850A9F">
              <w:rPr>
                <w:rFonts w:ascii="ＭＳ 明朝" w:hAnsi="ＭＳ 明朝" w:hint="eastAsia"/>
                <w:sz w:val="18"/>
                <w:szCs w:val="18"/>
              </w:rPr>
              <w:t>を受賞</w:t>
            </w:r>
          </w:p>
          <w:p w:rsidR="00323493" w:rsidRPr="0064737C" w:rsidRDefault="00323493">
            <w:pPr>
              <w:rPr>
                <w:rFonts w:ascii="ＭＳ 明朝" w:hAnsi="ＭＳ 明朝" w:hint="eastAsia"/>
                <w:sz w:val="18"/>
                <w:szCs w:val="18"/>
              </w:rPr>
            </w:pPr>
          </w:p>
          <w:p w:rsidR="00AF243E" w:rsidRPr="0064737C" w:rsidRDefault="00AF243E">
            <w:pPr>
              <w:rPr>
                <w:rFonts w:ascii="ＭＳ 明朝" w:hAnsi="ＭＳ 明朝" w:hint="eastAsia"/>
                <w:sz w:val="18"/>
                <w:szCs w:val="18"/>
              </w:rPr>
            </w:pPr>
            <w:r w:rsidRPr="0064737C">
              <w:rPr>
                <w:rFonts w:ascii="ＭＳ 明朝" w:hAnsi="ＭＳ 明朝" w:hint="eastAsia"/>
                <w:sz w:val="18"/>
                <w:szCs w:val="18"/>
              </w:rPr>
              <w:t>【ポイント】</w:t>
            </w:r>
          </w:p>
          <w:p w:rsidR="00AF243E" w:rsidRDefault="00804A4E">
            <w:pPr>
              <w:rPr>
                <w:rFonts w:ascii="ＭＳ 明朝" w:hAnsi="ＭＳ 明朝" w:hint="eastAsia"/>
                <w:sz w:val="18"/>
                <w:szCs w:val="18"/>
              </w:rPr>
            </w:pPr>
            <w:r>
              <w:rPr>
                <w:rFonts w:ascii="ＭＳ 明朝" w:hAnsi="ＭＳ 明朝" w:hint="eastAsia"/>
                <w:sz w:val="18"/>
                <w:szCs w:val="18"/>
              </w:rPr>
              <w:t>ターゲット企業を絞り、業界分析や顧客分析を行い、</w:t>
            </w:r>
            <w:r w:rsidR="00AF243E" w:rsidRPr="0064737C">
              <w:rPr>
                <w:rFonts w:ascii="ＭＳ 明朝" w:hAnsi="ＭＳ 明朝" w:hint="eastAsia"/>
                <w:sz w:val="18"/>
                <w:szCs w:val="18"/>
              </w:rPr>
              <w:t>人材提案をすることで企業からの信頼を得、これまで取引ができていなかった大手証券会社との新規取引を開始し、2年間で15</w:t>
            </w:r>
            <w:r>
              <w:rPr>
                <w:rFonts w:ascii="ＭＳ 明朝" w:hAnsi="ＭＳ 明朝" w:hint="eastAsia"/>
                <w:sz w:val="18"/>
                <w:szCs w:val="18"/>
              </w:rPr>
              <w:t>名の増員を実現</w:t>
            </w:r>
            <w:r w:rsidR="00AF243E" w:rsidRPr="0064737C">
              <w:rPr>
                <w:rFonts w:ascii="ＭＳ 明朝" w:hAnsi="ＭＳ 明朝" w:hint="eastAsia"/>
                <w:sz w:val="18"/>
                <w:szCs w:val="18"/>
              </w:rPr>
              <w:t>。</w:t>
            </w:r>
          </w:p>
          <w:p w:rsidR="00323493" w:rsidRPr="0064737C" w:rsidRDefault="00323493">
            <w:pPr>
              <w:rPr>
                <w:rFonts w:ascii="ＭＳ 明朝" w:hAnsi="ＭＳ 明朝" w:hint="eastAsia"/>
                <w:sz w:val="18"/>
                <w:szCs w:val="18"/>
              </w:rPr>
            </w:pPr>
          </w:p>
        </w:tc>
      </w:tr>
      <w:tr w:rsidR="00B559DD" w:rsidRPr="0064737C" w:rsidTr="0064737C">
        <w:tc>
          <w:tcPr>
            <w:tcW w:w="1134" w:type="dxa"/>
            <w:vMerge/>
            <w:tcBorders>
              <w:left w:val="single" w:sz="12" w:space="0" w:color="auto"/>
              <w:bottom w:val="single" w:sz="12" w:space="0" w:color="auto"/>
              <w:tr2bl w:val="single" w:sz="8" w:space="0" w:color="auto"/>
            </w:tcBorders>
          </w:tcPr>
          <w:p w:rsidR="00B559DD" w:rsidRPr="0064737C" w:rsidRDefault="00B559DD">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B559DD" w:rsidRPr="0064737C" w:rsidRDefault="00E640C2">
            <w:pPr>
              <w:rPr>
                <w:rFonts w:ascii="ＭＳ 明朝" w:hAnsi="ＭＳ 明朝" w:hint="eastAsia"/>
                <w:sz w:val="18"/>
                <w:szCs w:val="18"/>
              </w:rPr>
            </w:pPr>
            <w:r w:rsidRPr="0064737C">
              <w:rPr>
                <w:rFonts w:ascii="ＭＳ 明朝" w:hAnsi="ＭＳ 明朝" w:hint="eastAsia"/>
                <w:sz w:val="18"/>
                <w:szCs w:val="18"/>
              </w:rPr>
              <w:t>マネージャー</w:t>
            </w:r>
            <w:r w:rsidR="00480ABB" w:rsidRPr="0064737C">
              <w:rPr>
                <w:rFonts w:ascii="ＭＳ 明朝" w:hAnsi="ＭＳ 明朝" w:hint="eastAsia"/>
                <w:sz w:val="18"/>
                <w:szCs w:val="18"/>
              </w:rPr>
              <w:t>以下グループメンバー8名</w:t>
            </w:r>
          </w:p>
        </w:tc>
      </w:tr>
      <w:tr w:rsidR="00480ABB" w:rsidRPr="0064737C" w:rsidTr="0064737C">
        <w:tc>
          <w:tcPr>
            <w:tcW w:w="1134" w:type="dxa"/>
            <w:vMerge w:val="restart"/>
            <w:tcBorders>
              <w:top w:val="single" w:sz="12" w:space="0" w:color="auto"/>
              <w:left w:val="single" w:sz="12" w:space="0" w:color="auto"/>
            </w:tcBorders>
          </w:tcPr>
          <w:p w:rsidR="00480ABB" w:rsidRPr="0064737C" w:rsidRDefault="00480ABB">
            <w:pPr>
              <w:rPr>
                <w:rFonts w:ascii="ＭＳ 明朝" w:hAnsi="ＭＳ 明朝" w:hint="eastAsia"/>
                <w:sz w:val="18"/>
                <w:szCs w:val="18"/>
              </w:rPr>
            </w:pPr>
            <w:r w:rsidRPr="0064737C">
              <w:rPr>
                <w:rFonts w:ascii="ＭＳ 明朝" w:hAnsi="ＭＳ 明朝" w:hint="eastAsia"/>
                <w:sz w:val="18"/>
                <w:szCs w:val="18"/>
              </w:rPr>
              <w:t>20</w:t>
            </w:r>
            <w:r w:rsidR="00C900CC" w:rsidRPr="0064737C">
              <w:rPr>
                <w:rFonts w:ascii="ＭＳ 明朝" w:hAnsi="ＭＳ 明朝" w:hint="eastAsia"/>
                <w:sz w:val="18"/>
                <w:szCs w:val="18"/>
              </w:rPr>
              <w:t>xx</w:t>
            </w:r>
            <w:r w:rsidRPr="0064737C">
              <w:rPr>
                <w:rFonts w:ascii="ＭＳ 明朝" w:hAnsi="ＭＳ 明朝" w:hint="eastAsia"/>
                <w:sz w:val="18"/>
                <w:szCs w:val="18"/>
              </w:rPr>
              <w:t>年</w:t>
            </w:r>
            <w:r w:rsidR="00C900CC" w:rsidRPr="0064737C">
              <w:rPr>
                <w:rFonts w:ascii="ＭＳ 明朝" w:hAnsi="ＭＳ 明朝" w:hint="eastAsia"/>
                <w:sz w:val="18"/>
                <w:szCs w:val="18"/>
              </w:rPr>
              <w:t>xx</w:t>
            </w:r>
            <w:r w:rsidRPr="0064737C">
              <w:rPr>
                <w:rFonts w:ascii="ＭＳ 明朝" w:hAnsi="ＭＳ 明朝" w:hint="eastAsia"/>
                <w:sz w:val="18"/>
                <w:szCs w:val="18"/>
              </w:rPr>
              <w:t>月</w:t>
            </w:r>
          </w:p>
          <w:p w:rsidR="00480ABB" w:rsidRPr="0064737C" w:rsidRDefault="00480ABB">
            <w:pPr>
              <w:rPr>
                <w:rFonts w:ascii="ＭＳ 明朝" w:hAnsi="ＭＳ 明朝" w:hint="eastAsia"/>
                <w:sz w:val="18"/>
                <w:szCs w:val="18"/>
              </w:rPr>
            </w:pPr>
            <w:r w:rsidRPr="0064737C">
              <w:rPr>
                <w:rFonts w:ascii="ＭＳ 明朝" w:hAnsi="ＭＳ 明朝" w:hint="eastAsia"/>
                <w:sz w:val="18"/>
                <w:szCs w:val="18"/>
              </w:rPr>
              <w:t xml:space="preserve">　～</w:t>
            </w:r>
          </w:p>
          <w:p w:rsidR="00480ABB" w:rsidRPr="0064737C" w:rsidRDefault="00C900CC" w:rsidP="003A2CD0">
            <w:pPr>
              <w:rPr>
                <w:rFonts w:ascii="ＭＳ 明朝" w:hAnsi="ＭＳ 明朝" w:hint="eastAsia"/>
                <w:sz w:val="18"/>
                <w:szCs w:val="18"/>
              </w:rPr>
            </w:pPr>
            <w:r w:rsidRPr="0064737C">
              <w:rPr>
                <w:rFonts w:ascii="ＭＳ 明朝" w:hAnsi="ＭＳ 明朝" w:hint="eastAsia"/>
                <w:sz w:val="18"/>
                <w:szCs w:val="18"/>
              </w:rPr>
              <w:t>20xx</w:t>
            </w:r>
            <w:r w:rsidR="0072375C" w:rsidRPr="0064737C">
              <w:rPr>
                <w:rFonts w:ascii="ＭＳ 明朝" w:hAnsi="ＭＳ 明朝" w:hint="eastAsia"/>
                <w:sz w:val="18"/>
                <w:szCs w:val="18"/>
              </w:rPr>
              <w:t>年</w:t>
            </w:r>
            <w:r w:rsidRPr="0064737C">
              <w:rPr>
                <w:rFonts w:ascii="ＭＳ 明朝" w:hAnsi="ＭＳ 明朝" w:hint="eastAsia"/>
                <w:sz w:val="18"/>
                <w:szCs w:val="18"/>
              </w:rPr>
              <w:t>xx</w:t>
            </w:r>
            <w:r w:rsidR="0072375C" w:rsidRPr="0064737C">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480ABB" w:rsidRPr="0064737C" w:rsidRDefault="00E640C2">
            <w:pPr>
              <w:rPr>
                <w:rFonts w:ascii="ＭＳ 明朝" w:hAnsi="ＭＳ 明朝" w:hint="eastAsia"/>
                <w:sz w:val="18"/>
                <w:szCs w:val="18"/>
              </w:rPr>
            </w:pPr>
            <w:r w:rsidRPr="0064737C">
              <w:rPr>
                <w:rFonts w:ascii="ＭＳ 明朝" w:hAnsi="ＭＳ 明朝" w:hint="eastAsia"/>
                <w:sz w:val="18"/>
                <w:szCs w:val="18"/>
              </w:rPr>
              <w:t>新橋支店</w:t>
            </w:r>
          </w:p>
        </w:tc>
      </w:tr>
      <w:tr w:rsidR="00E640C2" w:rsidRPr="0064737C" w:rsidTr="0064737C">
        <w:tc>
          <w:tcPr>
            <w:tcW w:w="1134" w:type="dxa"/>
            <w:vMerge/>
            <w:tcBorders>
              <w:left w:val="single" w:sz="12" w:space="0" w:color="auto"/>
              <w:tr2bl w:val="single" w:sz="8" w:space="0" w:color="auto"/>
            </w:tcBorders>
          </w:tcPr>
          <w:p w:rsidR="00E640C2" w:rsidRPr="0064737C" w:rsidRDefault="00E640C2">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5F373A" w:rsidRDefault="005F373A" w:rsidP="00E640C2">
            <w:pPr>
              <w:rPr>
                <w:rFonts w:ascii="ＭＳ 明朝" w:hAnsi="ＭＳ 明朝" w:hint="eastAsia"/>
                <w:sz w:val="18"/>
                <w:szCs w:val="18"/>
              </w:rPr>
            </w:pPr>
            <w:r w:rsidRPr="005F373A">
              <w:rPr>
                <w:rFonts w:ascii="ＭＳ 明朝" w:hAnsi="ＭＳ 明朝" w:cs="ＭＳ ゴシック" w:hint="eastAsia"/>
                <w:kern w:val="0"/>
                <w:sz w:val="18"/>
                <w:szCs w:val="18"/>
              </w:rPr>
              <w:t>中小～大手クライアント向け</w:t>
            </w:r>
            <w:r>
              <w:rPr>
                <w:rFonts w:ascii="ＭＳ 明朝" w:hAnsi="ＭＳ 明朝" w:hint="eastAsia"/>
                <w:sz w:val="18"/>
                <w:szCs w:val="18"/>
              </w:rPr>
              <w:t>事務系派遣スタッフの提案営業</w:t>
            </w:r>
          </w:p>
          <w:p w:rsidR="00E640C2" w:rsidRDefault="00E640C2" w:rsidP="00E640C2">
            <w:pPr>
              <w:rPr>
                <w:rFonts w:ascii="ＭＳ 明朝" w:hAnsi="ＭＳ 明朝" w:hint="eastAsia"/>
                <w:sz w:val="18"/>
                <w:szCs w:val="18"/>
              </w:rPr>
            </w:pPr>
            <w:r w:rsidRPr="0064737C">
              <w:rPr>
                <w:rFonts w:ascii="ＭＳ 明朝" w:hAnsi="ＭＳ 明朝" w:hint="eastAsia"/>
                <w:sz w:val="18"/>
                <w:szCs w:val="18"/>
              </w:rPr>
              <w:t>派遣スタッフの就業フォロー、派遣契約管理など。</w:t>
            </w:r>
          </w:p>
          <w:p w:rsidR="006C3B74" w:rsidRPr="0064737C" w:rsidRDefault="006C3B74" w:rsidP="00E640C2">
            <w:pPr>
              <w:rPr>
                <w:rFonts w:ascii="ＭＳ 明朝" w:hAnsi="ＭＳ 明朝" w:hint="eastAsia"/>
                <w:sz w:val="18"/>
                <w:szCs w:val="18"/>
              </w:rPr>
            </w:pPr>
          </w:p>
          <w:p w:rsidR="00E640C2" w:rsidRPr="0064737C" w:rsidRDefault="00E640C2" w:rsidP="00E640C2">
            <w:pPr>
              <w:rPr>
                <w:rFonts w:ascii="ＭＳ 明朝" w:hAnsi="ＭＳ 明朝" w:hint="eastAsia"/>
                <w:sz w:val="18"/>
                <w:szCs w:val="18"/>
              </w:rPr>
            </w:pPr>
            <w:r w:rsidRPr="0064737C">
              <w:rPr>
                <w:rFonts w:ascii="ＭＳ 明朝" w:hAnsi="ＭＳ 明朝" w:hint="eastAsia"/>
                <w:sz w:val="18"/>
                <w:szCs w:val="18"/>
              </w:rPr>
              <w:t>【営業スタイル】新規開拓50％、既存顧客50％</w:t>
            </w:r>
          </w:p>
          <w:p w:rsidR="00E640C2" w:rsidRPr="0064737C" w:rsidRDefault="00E640C2" w:rsidP="00E640C2">
            <w:pPr>
              <w:rPr>
                <w:rFonts w:ascii="ＭＳ 明朝" w:hAnsi="ＭＳ 明朝" w:hint="eastAsia"/>
                <w:sz w:val="18"/>
                <w:szCs w:val="18"/>
              </w:rPr>
            </w:pPr>
            <w:r w:rsidRPr="0064737C">
              <w:rPr>
                <w:rFonts w:ascii="ＭＳ 明朝" w:hAnsi="ＭＳ 明朝" w:hint="eastAsia"/>
                <w:sz w:val="18"/>
                <w:szCs w:val="18"/>
              </w:rPr>
              <w:t>【担当地域】新橋及び銀座の一部地域</w:t>
            </w:r>
          </w:p>
          <w:p w:rsidR="00E640C2" w:rsidRPr="0064737C" w:rsidRDefault="00E640C2" w:rsidP="00E640C2">
            <w:pPr>
              <w:rPr>
                <w:rFonts w:ascii="ＭＳ 明朝" w:hAnsi="ＭＳ 明朝" w:hint="eastAsia"/>
                <w:sz w:val="18"/>
                <w:szCs w:val="18"/>
              </w:rPr>
            </w:pPr>
            <w:r w:rsidRPr="0064737C">
              <w:rPr>
                <w:rFonts w:ascii="ＭＳ 明朝" w:hAnsi="ＭＳ 明朝" w:hint="eastAsia"/>
                <w:sz w:val="18"/>
                <w:szCs w:val="18"/>
              </w:rPr>
              <w:t>【取引顧客】担当社数常時約20～30社</w:t>
            </w:r>
            <w:r w:rsidR="00AF243E" w:rsidRPr="0064737C">
              <w:rPr>
                <w:rFonts w:ascii="ＭＳ 明朝" w:hAnsi="ＭＳ 明朝" w:hint="eastAsia"/>
                <w:sz w:val="18"/>
                <w:szCs w:val="18"/>
              </w:rPr>
              <w:t>（主に金融業界を担当）</w:t>
            </w:r>
          </w:p>
          <w:p w:rsidR="00E640C2" w:rsidRPr="0064737C" w:rsidRDefault="00E640C2" w:rsidP="00E640C2">
            <w:pPr>
              <w:rPr>
                <w:rFonts w:ascii="ＭＳ 明朝" w:hAnsi="ＭＳ 明朝" w:hint="eastAsia"/>
                <w:sz w:val="18"/>
                <w:szCs w:val="18"/>
              </w:rPr>
            </w:pPr>
            <w:r w:rsidRPr="0064737C">
              <w:rPr>
                <w:rFonts w:ascii="ＭＳ 明朝" w:hAnsi="ＭＳ 明朝" w:hint="eastAsia"/>
                <w:sz w:val="18"/>
                <w:szCs w:val="18"/>
              </w:rPr>
              <w:t>【実績】20</w:t>
            </w:r>
            <w:r w:rsidR="00C900CC" w:rsidRPr="0064737C">
              <w:rPr>
                <w:rFonts w:ascii="ＭＳ 明朝" w:hAnsi="ＭＳ 明朝" w:hint="eastAsia"/>
                <w:sz w:val="18"/>
                <w:szCs w:val="18"/>
              </w:rPr>
              <w:t>xx</w:t>
            </w:r>
            <w:r w:rsidRPr="0064737C">
              <w:rPr>
                <w:rFonts w:ascii="ＭＳ 明朝" w:hAnsi="ＭＳ 明朝" w:hint="eastAsia"/>
                <w:sz w:val="18"/>
                <w:szCs w:val="18"/>
              </w:rPr>
              <w:t>年度：売上3億2千万円　達成率：100.5％</w:t>
            </w:r>
          </w:p>
          <w:p w:rsidR="00E640C2" w:rsidRDefault="00E640C2" w:rsidP="00E640C2">
            <w:pPr>
              <w:rPr>
                <w:rFonts w:ascii="ＭＳ 明朝" w:hAnsi="ＭＳ 明朝" w:hint="eastAsia"/>
                <w:sz w:val="18"/>
                <w:szCs w:val="18"/>
              </w:rPr>
            </w:pPr>
            <w:r w:rsidRPr="0064737C">
              <w:rPr>
                <w:rFonts w:ascii="ＭＳ 明朝" w:hAnsi="ＭＳ 明朝" w:hint="eastAsia"/>
                <w:sz w:val="18"/>
                <w:szCs w:val="18"/>
              </w:rPr>
              <w:t xml:space="preserve">　　　　20</w:t>
            </w:r>
            <w:r w:rsidR="00C900CC" w:rsidRPr="0064737C">
              <w:rPr>
                <w:rFonts w:ascii="ＭＳ 明朝" w:hAnsi="ＭＳ 明朝" w:hint="eastAsia"/>
                <w:sz w:val="18"/>
                <w:szCs w:val="18"/>
              </w:rPr>
              <w:t>xx</w:t>
            </w:r>
            <w:r w:rsidRPr="0064737C">
              <w:rPr>
                <w:rFonts w:ascii="ＭＳ 明朝" w:hAnsi="ＭＳ 明朝" w:hint="eastAsia"/>
                <w:sz w:val="18"/>
                <w:szCs w:val="18"/>
              </w:rPr>
              <w:t>年度：売上4億1千万円　達成率：130.0％　※通期支店MVP</w:t>
            </w:r>
            <w:r w:rsidR="00850A9F">
              <w:rPr>
                <w:rFonts w:ascii="ＭＳ 明朝" w:hAnsi="ＭＳ 明朝" w:hint="eastAsia"/>
                <w:sz w:val="18"/>
                <w:szCs w:val="18"/>
              </w:rPr>
              <w:t>を受賞</w:t>
            </w:r>
            <w:r w:rsidRPr="0064737C">
              <w:rPr>
                <w:rFonts w:ascii="ＭＳ 明朝" w:hAnsi="ＭＳ 明朝" w:hint="eastAsia"/>
                <w:sz w:val="18"/>
                <w:szCs w:val="18"/>
              </w:rPr>
              <w:t>、月間賞は6</w:t>
            </w:r>
            <w:r w:rsidR="00850A9F">
              <w:rPr>
                <w:rFonts w:ascii="ＭＳ 明朝" w:hAnsi="ＭＳ 明朝" w:hint="eastAsia"/>
                <w:sz w:val="18"/>
                <w:szCs w:val="18"/>
              </w:rPr>
              <w:t>度受賞</w:t>
            </w:r>
          </w:p>
          <w:p w:rsidR="005C039E" w:rsidRDefault="005C039E" w:rsidP="00E640C2">
            <w:pPr>
              <w:rPr>
                <w:rFonts w:ascii="ＭＳ 明朝" w:hAnsi="ＭＳ 明朝" w:hint="eastAsia"/>
                <w:sz w:val="18"/>
                <w:szCs w:val="18"/>
              </w:rPr>
            </w:pPr>
          </w:p>
          <w:p w:rsidR="00AF243E" w:rsidRPr="0064737C" w:rsidRDefault="00AF243E" w:rsidP="00E640C2">
            <w:pPr>
              <w:rPr>
                <w:rFonts w:ascii="ＭＳ 明朝" w:hAnsi="ＭＳ 明朝" w:hint="eastAsia"/>
                <w:sz w:val="18"/>
                <w:szCs w:val="18"/>
              </w:rPr>
            </w:pPr>
            <w:r w:rsidRPr="0064737C">
              <w:rPr>
                <w:rFonts w:ascii="ＭＳ 明朝" w:hAnsi="ＭＳ 明朝" w:hint="eastAsia"/>
                <w:sz w:val="18"/>
                <w:szCs w:val="18"/>
              </w:rPr>
              <w:lastRenderedPageBreak/>
              <w:t>【ポイント】</w:t>
            </w:r>
          </w:p>
          <w:p w:rsidR="00AF243E" w:rsidRDefault="00AF243E" w:rsidP="00E640C2">
            <w:pPr>
              <w:rPr>
                <w:rFonts w:ascii="ＭＳ 明朝" w:hAnsi="ＭＳ 明朝" w:hint="eastAsia"/>
                <w:sz w:val="18"/>
                <w:szCs w:val="18"/>
              </w:rPr>
            </w:pPr>
            <w:r w:rsidRPr="0064737C">
              <w:rPr>
                <w:rFonts w:ascii="ＭＳ 明朝" w:hAnsi="ＭＳ 明朝" w:hint="eastAsia"/>
                <w:sz w:val="18"/>
                <w:szCs w:val="18"/>
              </w:rPr>
              <w:t>ビッククライアントである大手銀行を任され、年間計画の提案や新規取引提案を積極的に行い顧客と強いリレーションを築いた。結果、クライアント内の当社スタッフシェアが対前年比30％アップ。企業担当者との密なコミュニケー</w:t>
            </w:r>
            <w:r w:rsidR="00850A9F">
              <w:rPr>
                <w:rFonts w:ascii="ＭＳ 明朝" w:hAnsi="ＭＳ 明朝" w:hint="eastAsia"/>
                <w:sz w:val="18"/>
                <w:szCs w:val="18"/>
              </w:rPr>
              <w:t>ション</w:t>
            </w:r>
            <w:r w:rsidR="005C039E">
              <w:rPr>
                <w:rFonts w:ascii="ＭＳ 明朝" w:hAnsi="ＭＳ 明朝" w:hint="eastAsia"/>
                <w:sz w:val="18"/>
                <w:szCs w:val="18"/>
              </w:rPr>
              <w:t>やスタッフフォロー回数を増やし、</w:t>
            </w:r>
            <w:r w:rsidR="005C039E" w:rsidRPr="0064737C">
              <w:rPr>
                <w:rFonts w:ascii="ＭＳ 明朝" w:hAnsi="ＭＳ 明朝" w:hint="eastAsia"/>
                <w:sz w:val="18"/>
                <w:szCs w:val="18"/>
              </w:rPr>
              <w:t>その後の定着率も</w:t>
            </w:r>
            <w:r w:rsidR="00850A9F">
              <w:rPr>
                <w:rFonts w:ascii="ＭＳ 明朝" w:hAnsi="ＭＳ 明朝" w:hint="eastAsia"/>
                <w:sz w:val="18"/>
                <w:szCs w:val="18"/>
              </w:rPr>
              <w:t>アップさせることができ</w:t>
            </w:r>
            <w:r w:rsidR="005C039E">
              <w:rPr>
                <w:rFonts w:ascii="ＭＳ 明朝" w:hAnsi="ＭＳ 明朝" w:hint="eastAsia"/>
                <w:sz w:val="18"/>
                <w:szCs w:val="18"/>
              </w:rPr>
              <w:t>たため</w:t>
            </w:r>
            <w:r w:rsidR="00850A9F">
              <w:rPr>
                <w:rFonts w:ascii="ＭＳ 明朝" w:hAnsi="ＭＳ 明朝" w:hint="eastAsia"/>
                <w:sz w:val="18"/>
                <w:szCs w:val="18"/>
              </w:rPr>
              <w:t>、クライアントおよび社内から</w:t>
            </w:r>
            <w:r w:rsidRPr="0064737C">
              <w:rPr>
                <w:rFonts w:ascii="ＭＳ 明朝" w:hAnsi="ＭＳ 明朝" w:hint="eastAsia"/>
                <w:sz w:val="18"/>
                <w:szCs w:val="18"/>
              </w:rPr>
              <w:t>高い評価を得ることができた。（20xx年度）</w:t>
            </w:r>
          </w:p>
          <w:p w:rsidR="006C3B74" w:rsidRPr="0064737C" w:rsidRDefault="006C3B74" w:rsidP="00E640C2">
            <w:pPr>
              <w:rPr>
                <w:rFonts w:ascii="ＭＳ 明朝" w:hAnsi="ＭＳ 明朝" w:hint="eastAsia"/>
                <w:sz w:val="18"/>
                <w:szCs w:val="18"/>
              </w:rPr>
            </w:pPr>
          </w:p>
        </w:tc>
      </w:tr>
      <w:tr w:rsidR="00E640C2" w:rsidRPr="0064737C" w:rsidTr="0064737C">
        <w:tc>
          <w:tcPr>
            <w:tcW w:w="1134" w:type="dxa"/>
            <w:vMerge/>
            <w:tcBorders>
              <w:left w:val="single" w:sz="12" w:space="0" w:color="auto"/>
              <w:bottom w:val="single" w:sz="12" w:space="0" w:color="auto"/>
              <w:tr2bl w:val="single" w:sz="8" w:space="0" w:color="auto"/>
            </w:tcBorders>
          </w:tcPr>
          <w:p w:rsidR="00E640C2" w:rsidRPr="0064737C" w:rsidRDefault="00E640C2">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E640C2" w:rsidRPr="0064737C" w:rsidRDefault="00E640C2">
            <w:pPr>
              <w:rPr>
                <w:rFonts w:ascii="ＭＳ 明朝" w:hAnsi="ＭＳ 明朝" w:hint="eastAsia"/>
                <w:sz w:val="18"/>
                <w:szCs w:val="18"/>
              </w:rPr>
            </w:pPr>
            <w:r w:rsidRPr="0064737C">
              <w:rPr>
                <w:rFonts w:ascii="ＭＳ 明朝" w:hAnsi="ＭＳ 明朝" w:hint="eastAsia"/>
                <w:sz w:val="18"/>
                <w:szCs w:val="18"/>
              </w:rPr>
              <w:t>マネージャー以下グループメンバー8名　※20XX年度からリーダー</w:t>
            </w:r>
          </w:p>
        </w:tc>
      </w:tr>
      <w:tr w:rsidR="00E640C2" w:rsidRPr="0064737C" w:rsidTr="0064737C">
        <w:tc>
          <w:tcPr>
            <w:tcW w:w="1134" w:type="dxa"/>
            <w:vMerge w:val="restart"/>
            <w:tcBorders>
              <w:top w:val="single" w:sz="12" w:space="0" w:color="auto"/>
              <w:left w:val="single" w:sz="12" w:space="0" w:color="auto"/>
            </w:tcBorders>
          </w:tcPr>
          <w:p w:rsidR="00E640C2" w:rsidRPr="0064737C" w:rsidRDefault="00E640C2" w:rsidP="00E505C3">
            <w:pPr>
              <w:rPr>
                <w:rFonts w:ascii="ＭＳ 明朝" w:hAnsi="ＭＳ 明朝" w:hint="eastAsia"/>
                <w:sz w:val="18"/>
                <w:szCs w:val="18"/>
              </w:rPr>
            </w:pPr>
            <w:r w:rsidRPr="0064737C">
              <w:rPr>
                <w:rFonts w:ascii="ＭＳ 明朝" w:hAnsi="ＭＳ 明朝" w:hint="eastAsia"/>
                <w:sz w:val="18"/>
                <w:szCs w:val="18"/>
              </w:rPr>
              <w:t>20</w:t>
            </w:r>
            <w:r w:rsidR="00C900CC" w:rsidRPr="0064737C">
              <w:rPr>
                <w:rFonts w:ascii="ＭＳ 明朝" w:hAnsi="ＭＳ 明朝" w:hint="eastAsia"/>
                <w:sz w:val="18"/>
                <w:szCs w:val="18"/>
              </w:rPr>
              <w:t>xx</w:t>
            </w:r>
            <w:r w:rsidRPr="0064737C">
              <w:rPr>
                <w:rFonts w:ascii="ＭＳ 明朝" w:hAnsi="ＭＳ 明朝" w:hint="eastAsia"/>
                <w:sz w:val="18"/>
                <w:szCs w:val="18"/>
              </w:rPr>
              <w:t>年</w:t>
            </w:r>
            <w:r w:rsidR="00C900CC" w:rsidRPr="0064737C">
              <w:rPr>
                <w:rFonts w:ascii="ＭＳ 明朝" w:hAnsi="ＭＳ 明朝" w:hint="eastAsia"/>
                <w:sz w:val="18"/>
                <w:szCs w:val="18"/>
              </w:rPr>
              <w:t>xx</w:t>
            </w:r>
            <w:r w:rsidRPr="0064737C">
              <w:rPr>
                <w:rFonts w:ascii="ＭＳ 明朝" w:hAnsi="ＭＳ 明朝" w:hint="eastAsia"/>
                <w:sz w:val="18"/>
                <w:szCs w:val="18"/>
              </w:rPr>
              <w:t>月</w:t>
            </w:r>
          </w:p>
          <w:p w:rsidR="00E640C2" w:rsidRPr="0064737C" w:rsidRDefault="00E640C2" w:rsidP="00E505C3">
            <w:pPr>
              <w:rPr>
                <w:rFonts w:ascii="ＭＳ 明朝" w:hAnsi="ＭＳ 明朝" w:hint="eastAsia"/>
                <w:sz w:val="18"/>
                <w:szCs w:val="18"/>
              </w:rPr>
            </w:pPr>
            <w:r w:rsidRPr="0064737C">
              <w:rPr>
                <w:rFonts w:ascii="ＭＳ 明朝" w:hAnsi="ＭＳ 明朝" w:hint="eastAsia"/>
                <w:sz w:val="18"/>
                <w:szCs w:val="18"/>
              </w:rPr>
              <w:t xml:space="preserve">　～</w:t>
            </w:r>
          </w:p>
          <w:p w:rsidR="00E640C2" w:rsidRPr="0064737C" w:rsidRDefault="007C7008" w:rsidP="00E505C3">
            <w:pPr>
              <w:rPr>
                <w:rFonts w:ascii="ＭＳ 明朝" w:hAnsi="ＭＳ 明朝" w:hint="eastAsia"/>
                <w:sz w:val="18"/>
                <w:szCs w:val="18"/>
              </w:rPr>
            </w:pPr>
            <w:r w:rsidRPr="0064737C">
              <w:rPr>
                <w:rFonts w:ascii="ＭＳ 明朝" w:hAnsi="ＭＳ 明朝" w:hint="eastAsia"/>
                <w:sz w:val="18"/>
                <w:szCs w:val="18"/>
              </w:rPr>
              <w:t>20xx年xx月</w:t>
            </w:r>
          </w:p>
        </w:tc>
        <w:tc>
          <w:tcPr>
            <w:tcW w:w="8883" w:type="dxa"/>
            <w:tcBorders>
              <w:top w:val="single" w:sz="12" w:space="0" w:color="auto"/>
              <w:bottom w:val="dotted" w:sz="4" w:space="0" w:color="auto"/>
              <w:right w:val="single" w:sz="12" w:space="0" w:color="auto"/>
            </w:tcBorders>
          </w:tcPr>
          <w:p w:rsidR="00AF243E" w:rsidRPr="0064737C" w:rsidRDefault="00AF243E" w:rsidP="00E505C3">
            <w:pPr>
              <w:rPr>
                <w:rFonts w:ascii="ＭＳ 明朝" w:hAnsi="ＭＳ 明朝" w:hint="eastAsia"/>
                <w:sz w:val="18"/>
                <w:szCs w:val="18"/>
              </w:rPr>
            </w:pPr>
            <w:r w:rsidRPr="0064737C">
              <w:rPr>
                <w:rFonts w:ascii="ＭＳ 明朝" w:hAnsi="ＭＳ 明朝" w:hint="eastAsia"/>
                <w:sz w:val="18"/>
                <w:szCs w:val="18"/>
              </w:rPr>
              <w:t>新橋支店（マネージャー）</w:t>
            </w:r>
          </w:p>
        </w:tc>
      </w:tr>
      <w:tr w:rsidR="00E640C2" w:rsidRPr="0064737C" w:rsidTr="0064737C">
        <w:tc>
          <w:tcPr>
            <w:tcW w:w="1134" w:type="dxa"/>
            <w:vMerge/>
            <w:tcBorders>
              <w:left w:val="single" w:sz="12" w:space="0" w:color="auto"/>
            </w:tcBorders>
          </w:tcPr>
          <w:p w:rsidR="00E640C2" w:rsidRPr="0064737C" w:rsidRDefault="00E640C2" w:rsidP="00E505C3">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E424B6" w:rsidRDefault="00AF243E" w:rsidP="00AF243E">
            <w:pPr>
              <w:rPr>
                <w:rFonts w:ascii="ＭＳ 明朝" w:hAnsi="ＭＳ 明朝" w:hint="eastAsia"/>
                <w:sz w:val="18"/>
                <w:szCs w:val="18"/>
              </w:rPr>
            </w:pPr>
            <w:r w:rsidRPr="0064737C">
              <w:rPr>
                <w:rFonts w:ascii="ＭＳ 明朝" w:hAnsi="ＭＳ 明朝" w:hint="eastAsia"/>
                <w:sz w:val="18"/>
                <w:szCs w:val="18"/>
              </w:rPr>
              <w:t>マネージャーとして売上目標設定、実績管理、行動目標設定、進捗管理、</w:t>
            </w:r>
            <w:r w:rsidR="00E424B6" w:rsidRPr="0064737C">
              <w:rPr>
                <w:rFonts w:ascii="ＭＳ 明朝" w:hAnsi="ＭＳ 明朝" w:hint="eastAsia"/>
                <w:sz w:val="18"/>
                <w:szCs w:val="18"/>
              </w:rPr>
              <w:t>採用面接</w:t>
            </w:r>
            <w:r w:rsidR="00850A9F">
              <w:rPr>
                <w:rFonts w:ascii="ＭＳ 明朝" w:hAnsi="ＭＳ 明朝" w:hint="eastAsia"/>
                <w:sz w:val="18"/>
                <w:szCs w:val="18"/>
              </w:rPr>
              <w:t>、メンバー育成</w:t>
            </w:r>
            <w:r w:rsidR="00E424B6" w:rsidRPr="0064737C">
              <w:rPr>
                <w:rFonts w:ascii="ＭＳ 明朝" w:hAnsi="ＭＳ 明朝" w:hint="eastAsia"/>
                <w:sz w:val="18"/>
                <w:szCs w:val="18"/>
              </w:rPr>
              <w:t>などを行う。</w:t>
            </w:r>
          </w:p>
          <w:p w:rsidR="006C3B74" w:rsidRPr="0064737C" w:rsidRDefault="006C3B74" w:rsidP="00AF243E">
            <w:pPr>
              <w:rPr>
                <w:rFonts w:ascii="ＭＳ 明朝" w:hAnsi="ＭＳ 明朝" w:hint="eastAsia"/>
                <w:sz w:val="18"/>
                <w:szCs w:val="18"/>
              </w:rPr>
            </w:pPr>
          </w:p>
          <w:p w:rsidR="00AF243E" w:rsidRPr="0064737C" w:rsidRDefault="00AF243E" w:rsidP="00AF243E">
            <w:pPr>
              <w:rPr>
                <w:rFonts w:ascii="ＭＳ 明朝" w:hAnsi="ＭＳ 明朝" w:hint="eastAsia"/>
                <w:sz w:val="18"/>
                <w:szCs w:val="18"/>
              </w:rPr>
            </w:pPr>
            <w:r w:rsidRPr="0064737C">
              <w:rPr>
                <w:rFonts w:ascii="ＭＳ 明朝" w:hAnsi="ＭＳ 明朝" w:hint="eastAsia"/>
                <w:sz w:val="18"/>
                <w:szCs w:val="18"/>
              </w:rPr>
              <w:t>【営業スタイル】新規開拓50％、既存顧客50％</w:t>
            </w:r>
          </w:p>
          <w:p w:rsidR="00AF243E" w:rsidRPr="0064737C" w:rsidRDefault="00AF243E" w:rsidP="00AF243E">
            <w:pPr>
              <w:rPr>
                <w:rFonts w:ascii="ＭＳ 明朝" w:hAnsi="ＭＳ 明朝" w:hint="eastAsia"/>
                <w:sz w:val="18"/>
                <w:szCs w:val="18"/>
              </w:rPr>
            </w:pPr>
            <w:r w:rsidRPr="0064737C">
              <w:rPr>
                <w:rFonts w:ascii="ＭＳ 明朝" w:hAnsi="ＭＳ 明朝" w:hint="eastAsia"/>
                <w:sz w:val="18"/>
                <w:szCs w:val="18"/>
              </w:rPr>
              <w:t>【担当地域】新橋及び銀座の一部地域</w:t>
            </w:r>
          </w:p>
          <w:p w:rsidR="00AF243E" w:rsidRPr="0064737C" w:rsidRDefault="00AF243E" w:rsidP="00AF243E">
            <w:pPr>
              <w:rPr>
                <w:rFonts w:ascii="ＭＳ 明朝" w:hAnsi="ＭＳ 明朝" w:hint="eastAsia"/>
                <w:sz w:val="18"/>
                <w:szCs w:val="18"/>
              </w:rPr>
            </w:pPr>
            <w:r w:rsidRPr="0064737C">
              <w:rPr>
                <w:rFonts w:ascii="ＭＳ 明朝" w:hAnsi="ＭＳ 明朝" w:hint="eastAsia"/>
                <w:sz w:val="18"/>
                <w:szCs w:val="18"/>
              </w:rPr>
              <w:t>【取引顧客】</w:t>
            </w:r>
            <w:r w:rsidR="00E424B6" w:rsidRPr="0064737C">
              <w:rPr>
                <w:rFonts w:ascii="ＭＳ 明朝" w:hAnsi="ＭＳ 明朝" w:hint="eastAsia"/>
                <w:sz w:val="18"/>
                <w:szCs w:val="18"/>
              </w:rPr>
              <w:t>支店全体で300社～400社</w:t>
            </w:r>
          </w:p>
          <w:p w:rsidR="00AF243E" w:rsidRPr="0064737C" w:rsidRDefault="00AF243E" w:rsidP="00AF243E">
            <w:pPr>
              <w:rPr>
                <w:rFonts w:ascii="ＭＳ 明朝" w:hAnsi="ＭＳ 明朝" w:hint="eastAsia"/>
                <w:sz w:val="18"/>
                <w:szCs w:val="18"/>
              </w:rPr>
            </w:pPr>
            <w:r w:rsidRPr="0064737C">
              <w:rPr>
                <w:rFonts w:ascii="ＭＳ 明朝" w:hAnsi="ＭＳ 明朝" w:hint="eastAsia"/>
                <w:sz w:val="18"/>
                <w:szCs w:val="18"/>
              </w:rPr>
              <w:t>【実績】20</w:t>
            </w:r>
            <w:r w:rsidR="00C900CC" w:rsidRPr="0064737C">
              <w:rPr>
                <w:rFonts w:ascii="ＭＳ 明朝" w:hAnsi="ＭＳ 明朝" w:hint="eastAsia"/>
                <w:sz w:val="18"/>
                <w:szCs w:val="18"/>
              </w:rPr>
              <w:t>xx</w:t>
            </w:r>
            <w:r w:rsidRPr="0064737C">
              <w:rPr>
                <w:rFonts w:ascii="ＭＳ 明朝" w:hAnsi="ＭＳ 明朝" w:hint="eastAsia"/>
                <w:sz w:val="18"/>
                <w:szCs w:val="18"/>
              </w:rPr>
              <w:t>年度：</w:t>
            </w:r>
            <w:r w:rsidR="00E424B6" w:rsidRPr="0064737C">
              <w:rPr>
                <w:rFonts w:ascii="ＭＳ 明朝" w:hAnsi="ＭＳ 明朝" w:hint="eastAsia"/>
                <w:sz w:val="18"/>
                <w:szCs w:val="18"/>
              </w:rPr>
              <w:t>グループ</w:t>
            </w:r>
            <w:r w:rsidRPr="0064737C">
              <w:rPr>
                <w:rFonts w:ascii="ＭＳ 明朝" w:hAnsi="ＭＳ 明朝" w:hint="eastAsia"/>
                <w:sz w:val="18"/>
                <w:szCs w:val="18"/>
              </w:rPr>
              <w:t>売上</w:t>
            </w:r>
            <w:r w:rsidR="00E424B6" w:rsidRPr="0064737C">
              <w:rPr>
                <w:rFonts w:ascii="ＭＳ 明朝" w:hAnsi="ＭＳ 明朝" w:hint="eastAsia"/>
                <w:sz w:val="18"/>
                <w:szCs w:val="18"/>
              </w:rPr>
              <w:t>10</w:t>
            </w:r>
            <w:r w:rsidRPr="0064737C">
              <w:rPr>
                <w:rFonts w:ascii="ＭＳ 明朝" w:hAnsi="ＭＳ 明朝" w:hint="eastAsia"/>
                <w:sz w:val="18"/>
                <w:szCs w:val="18"/>
              </w:rPr>
              <w:t>億2千万円　達成率：100.5％</w:t>
            </w:r>
          </w:p>
          <w:p w:rsidR="00E424B6" w:rsidRPr="0064737C" w:rsidRDefault="00AF243E" w:rsidP="00AF243E">
            <w:pPr>
              <w:rPr>
                <w:rFonts w:ascii="ＭＳ 明朝" w:hAnsi="ＭＳ 明朝" w:hint="eastAsia"/>
                <w:sz w:val="18"/>
                <w:szCs w:val="18"/>
              </w:rPr>
            </w:pPr>
            <w:r w:rsidRPr="0064737C">
              <w:rPr>
                <w:rFonts w:ascii="ＭＳ 明朝" w:hAnsi="ＭＳ 明朝" w:hint="eastAsia"/>
                <w:sz w:val="18"/>
                <w:szCs w:val="18"/>
              </w:rPr>
              <w:t xml:space="preserve">　　　　20</w:t>
            </w:r>
            <w:r w:rsidR="00C900CC" w:rsidRPr="0064737C">
              <w:rPr>
                <w:rFonts w:ascii="ＭＳ 明朝" w:hAnsi="ＭＳ 明朝" w:hint="eastAsia"/>
                <w:sz w:val="18"/>
                <w:szCs w:val="18"/>
              </w:rPr>
              <w:t>xx</w:t>
            </w:r>
            <w:r w:rsidRPr="0064737C">
              <w:rPr>
                <w:rFonts w:ascii="ＭＳ 明朝" w:hAnsi="ＭＳ 明朝" w:hint="eastAsia"/>
                <w:sz w:val="18"/>
                <w:szCs w:val="18"/>
              </w:rPr>
              <w:t>年度：</w:t>
            </w:r>
            <w:r w:rsidR="00E424B6" w:rsidRPr="0064737C">
              <w:rPr>
                <w:rFonts w:ascii="ＭＳ 明朝" w:hAnsi="ＭＳ 明朝" w:hint="eastAsia"/>
                <w:sz w:val="18"/>
                <w:szCs w:val="18"/>
              </w:rPr>
              <w:t>グループ売上15</w:t>
            </w:r>
            <w:r w:rsidRPr="0064737C">
              <w:rPr>
                <w:rFonts w:ascii="ＭＳ 明朝" w:hAnsi="ＭＳ 明朝" w:hint="eastAsia"/>
                <w:sz w:val="18"/>
                <w:szCs w:val="18"/>
              </w:rPr>
              <w:t>億1千万円　達成率：130.0％</w:t>
            </w:r>
            <w:r w:rsidR="00850A9F">
              <w:rPr>
                <w:rFonts w:ascii="ＭＳ 明朝" w:hAnsi="ＭＳ 明朝" w:hint="eastAsia"/>
                <w:sz w:val="18"/>
                <w:szCs w:val="18"/>
              </w:rPr>
              <w:t xml:space="preserve">　※ベストグループ賞を受賞（下半期）</w:t>
            </w:r>
          </w:p>
          <w:p w:rsidR="006C3B74" w:rsidRDefault="006C3B74" w:rsidP="00AF243E">
            <w:pPr>
              <w:rPr>
                <w:rFonts w:ascii="ＭＳ 明朝" w:hAnsi="ＭＳ 明朝" w:hint="eastAsia"/>
                <w:sz w:val="18"/>
                <w:szCs w:val="18"/>
              </w:rPr>
            </w:pPr>
          </w:p>
          <w:p w:rsidR="00AF243E" w:rsidRPr="0064737C" w:rsidRDefault="00AF243E" w:rsidP="00AF243E">
            <w:pPr>
              <w:rPr>
                <w:rFonts w:ascii="ＭＳ 明朝" w:hAnsi="ＭＳ 明朝" w:hint="eastAsia"/>
                <w:sz w:val="18"/>
                <w:szCs w:val="18"/>
              </w:rPr>
            </w:pPr>
            <w:r w:rsidRPr="0064737C">
              <w:rPr>
                <w:rFonts w:ascii="ＭＳ 明朝" w:hAnsi="ＭＳ 明朝" w:hint="eastAsia"/>
                <w:sz w:val="18"/>
                <w:szCs w:val="18"/>
              </w:rPr>
              <w:t>【ポイント】</w:t>
            </w:r>
          </w:p>
          <w:p w:rsidR="00E640C2" w:rsidRDefault="00E424B6" w:rsidP="00AF243E">
            <w:pPr>
              <w:rPr>
                <w:rFonts w:ascii="ＭＳ 明朝" w:hAnsi="ＭＳ 明朝" w:hint="eastAsia"/>
                <w:sz w:val="18"/>
                <w:szCs w:val="18"/>
              </w:rPr>
            </w:pPr>
            <w:r w:rsidRPr="0064737C">
              <w:rPr>
                <w:rFonts w:ascii="ＭＳ 明朝" w:hAnsi="ＭＳ 明朝" w:hint="eastAsia"/>
                <w:sz w:val="18"/>
                <w:szCs w:val="18"/>
              </w:rPr>
              <w:t>徹底した顧客管理を行い、特に取引実績の大きいクライアントに対する深耕営業を半年にわたって徹底した結果、既存顧客への売上が対前年比140％という高い実績を出すことができた。支店全体の</w:t>
            </w:r>
            <w:r w:rsidR="00850A9F">
              <w:rPr>
                <w:rFonts w:ascii="ＭＳ 明朝" w:hAnsi="ＭＳ 明朝" w:hint="eastAsia"/>
                <w:sz w:val="18"/>
                <w:szCs w:val="18"/>
              </w:rPr>
              <w:t>売上にも貢献し、首都圏エリアのベストグループ賞を受賞</w:t>
            </w:r>
            <w:r w:rsidRPr="0064737C">
              <w:rPr>
                <w:rFonts w:ascii="ＭＳ 明朝" w:hAnsi="ＭＳ 明朝" w:hint="eastAsia"/>
                <w:sz w:val="18"/>
                <w:szCs w:val="18"/>
              </w:rPr>
              <w:t>。（20xx年下半期）</w:t>
            </w:r>
          </w:p>
          <w:p w:rsidR="006C3B74" w:rsidRPr="0064737C" w:rsidRDefault="004950DC" w:rsidP="00AF243E">
            <w:pPr>
              <w:rPr>
                <w:rFonts w:ascii="ＭＳ 明朝" w:hAnsi="ＭＳ 明朝" w:hint="eastAsia"/>
                <w:sz w:val="18"/>
                <w:szCs w:val="18"/>
              </w:rPr>
            </w:pPr>
            <w:r>
              <w:rPr>
                <w:rFonts w:ascii="ＭＳ 明朝" w:hAnsi="ＭＳ 明朝" w:hint="eastAsia"/>
                <w:b/>
                <w:noProof/>
                <w:sz w:val="20"/>
              </w:rPr>
              <mc:AlternateContent>
                <mc:Choice Requires="wps">
                  <w:drawing>
                    <wp:anchor distT="0" distB="0" distL="114300" distR="114300" simplePos="0" relativeHeight="251659776" behindDoc="0" locked="0" layoutInCell="1" allowOverlap="1">
                      <wp:simplePos x="0" y="0"/>
                      <wp:positionH relativeFrom="column">
                        <wp:posOffset>4262120</wp:posOffset>
                      </wp:positionH>
                      <wp:positionV relativeFrom="paragraph">
                        <wp:posOffset>-9525</wp:posOffset>
                      </wp:positionV>
                      <wp:extent cx="314325" cy="469900"/>
                      <wp:effectExtent l="0" t="0" r="0" b="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469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6E53F" id="AutoShape 31" o:spid="_x0000_s1026" type="#_x0000_t32" style="position:absolute;left:0;text-align:left;margin-left:335.6pt;margin-top:-.75pt;width:24.75pt;height: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uOJAIAAEAEAAAOAAAAZHJzL2Uyb0RvYy54bWysU02P2yAQvVfqf0Dcs7YTJ02sOKuVnfSy&#10;7Uba7Q8ggG1UDAhInKjqf+9APtq0l6qqDxiYmTdvZh7Lx2Mv0YFbJ7QqcfaQYsQV1UyotsRf3jaj&#10;OUbOE8WI1IqX+MQdfly9f7ccTMHHutOScYsARLliMCXuvDdFkjja8Z64B224AmOjbU88HG2bMEsG&#10;QO9lMk7TWTJoy4zVlDsHt/XZiFcRv2k49S9N47hHssTAzcfVxnUX1mS1JEVriekEvdAg/8CiJ0JB&#10;0htUTTxBeyv+gOoFtdrpxj9Q3Se6aQTlsQaoJkt/q+a1I4bHWqA5ztza5P4fLP182FokWImnGCnS&#10;w4ie9l7HzGiShf4MxhXgVqmtDRXSo3o1z5p+dUjpqiOq5dH77WQgOEYkdyHh4Axk2Q2fNAMfAgli&#10;s46N7QMktAEd40xOt5nwo0cULidZPhkDNwqmfLZYpHFmCSmuwcY6/5HrHoVNiZ23RLSdr7RSMH1t&#10;s5iKHJ6dh2Ig8BoQMiu9EVJGEUiFhhIvppAsWJyWggVjPNh2V0mLDiTIKH6hMwB252b1XrEI1nHC&#10;1pe9J0Ke9+AvVcCD4oDOZXfWybdFuljP1/N8lI9n61Ge1vXoaVPlo9km+zCtJ3VV1dn3QC3Li04w&#10;xlVgd9Vslv+dJi6v56y2m2pvbUju0WOJQPb6j6TjdMNAz9LYaXba2tCNMGiQaXS+PKnwDn49R6+f&#10;D3/1AwAA//8DAFBLAwQUAAYACAAAACEAHVWsc94AAAAJAQAADwAAAGRycy9kb3ducmV2LnhtbEyP&#10;wU7DMAyG70i8Q2QkLmhLWqkrlKbThMSBI9skrllj2kLjVE26lj093glutvzp9/eX28X14oxj6Dxp&#10;SNYKBFLtbUeNhuPhdfUIIkRD1vSeUMMPBthWtzelKayf6R3P+9gIDqFQGA1tjEMhZahbdCas/YDE&#10;t08/OhN5HRtpRzNzuOtlqtRGOtMRf2jNgC8t1t/7yWnAMGWJ2j255vh2mR8+0svXPBy0vr9bds8g&#10;Ii7xD4arPqtDxU4nP5ENotewyZOUUQ2rJAPBQJ6qHMTpOmQgq1L+b1D9AgAA//8DAFBLAQItABQA&#10;BgAIAAAAIQC2gziS/gAAAOEBAAATAAAAAAAAAAAAAAAAAAAAAABbQ29udGVudF9UeXBlc10ueG1s&#10;UEsBAi0AFAAGAAgAAAAhADj9If/WAAAAlAEAAAsAAAAAAAAAAAAAAAAALwEAAF9yZWxzLy5yZWxz&#10;UEsBAi0AFAAGAAgAAAAhAFmue44kAgAAQAQAAA4AAAAAAAAAAAAAAAAALgIAAGRycy9lMm9Eb2Mu&#10;eG1sUEsBAi0AFAAGAAgAAAAhAB1VrHPeAAAACQEAAA8AAAAAAAAAAAAAAAAAfgQAAGRycy9kb3du&#10;cmV2LnhtbFBLBQYAAAAABAAEAPMAAACJBQAAAAA=&#10;"/>
                  </w:pict>
                </mc:Fallback>
              </mc:AlternateContent>
            </w:r>
          </w:p>
        </w:tc>
      </w:tr>
      <w:tr w:rsidR="00E640C2" w:rsidRPr="0064737C" w:rsidTr="0064737C">
        <w:tc>
          <w:tcPr>
            <w:tcW w:w="1134" w:type="dxa"/>
            <w:vMerge/>
            <w:tcBorders>
              <w:left w:val="single" w:sz="12" w:space="0" w:color="auto"/>
              <w:bottom w:val="single" w:sz="12" w:space="0" w:color="auto"/>
            </w:tcBorders>
          </w:tcPr>
          <w:p w:rsidR="00E640C2" w:rsidRPr="0064737C" w:rsidRDefault="00E640C2" w:rsidP="00E505C3">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E640C2" w:rsidRPr="0064737C" w:rsidRDefault="00E424B6" w:rsidP="00E505C3">
            <w:pPr>
              <w:rPr>
                <w:rFonts w:ascii="ＭＳ 明朝" w:hAnsi="ＭＳ 明朝" w:hint="eastAsia"/>
                <w:sz w:val="18"/>
                <w:szCs w:val="18"/>
              </w:rPr>
            </w:pPr>
            <w:r w:rsidRPr="0064737C">
              <w:rPr>
                <w:rFonts w:ascii="ＭＳ 明朝" w:hAnsi="ＭＳ 明朝" w:hint="eastAsia"/>
                <w:sz w:val="18"/>
                <w:szCs w:val="18"/>
              </w:rPr>
              <w:t>マネージャー</w:t>
            </w:r>
            <w:r w:rsidR="00E640C2" w:rsidRPr="0064737C">
              <w:rPr>
                <w:rFonts w:ascii="ＭＳ 明朝" w:hAnsi="ＭＳ 明朝" w:hint="eastAsia"/>
                <w:sz w:val="18"/>
                <w:szCs w:val="18"/>
              </w:rPr>
              <w:t>（</w:t>
            </w:r>
            <w:r w:rsidRPr="0064737C">
              <w:rPr>
                <w:rFonts w:ascii="ＭＳ 明朝" w:hAnsi="ＭＳ 明朝" w:hint="eastAsia"/>
                <w:sz w:val="18"/>
                <w:szCs w:val="18"/>
              </w:rPr>
              <w:t>メンバー7</w:t>
            </w:r>
            <w:r w:rsidR="00E640C2" w:rsidRPr="0064737C">
              <w:rPr>
                <w:rFonts w:ascii="ＭＳ 明朝" w:hAnsi="ＭＳ 明朝" w:hint="eastAsia"/>
                <w:sz w:val="18"/>
                <w:szCs w:val="18"/>
              </w:rPr>
              <w:t>名）</w:t>
            </w:r>
          </w:p>
        </w:tc>
      </w:tr>
    </w:tbl>
    <w:p w:rsidR="00B559DD" w:rsidRPr="00E424B6" w:rsidRDefault="004950DC">
      <w:pPr>
        <w:rPr>
          <w:rFonts w:ascii="ＭＳ 明朝" w:hAnsi="ＭＳ 明朝" w:hint="eastAsia"/>
          <w:sz w:val="18"/>
          <w:szCs w:val="18"/>
        </w:rPr>
      </w:pPr>
      <w:r>
        <w:rPr>
          <w:rFonts w:ascii="ＭＳ 明朝" w:hAnsi="ＭＳ 明朝" w:hint="eastAsia"/>
          <w:b/>
          <w:noProof/>
          <w:sz w:val="20"/>
        </w:rPr>
        <mc:AlternateContent>
          <mc:Choice Requires="wps">
            <w:drawing>
              <wp:anchor distT="0" distB="0" distL="114300" distR="114300" simplePos="0" relativeHeight="251658752" behindDoc="0" locked="0" layoutInCell="1" allowOverlap="1">
                <wp:simplePos x="0" y="0"/>
                <wp:positionH relativeFrom="column">
                  <wp:posOffset>4641215</wp:posOffset>
                </wp:positionH>
                <wp:positionV relativeFrom="paragraph">
                  <wp:posOffset>143510</wp:posOffset>
                </wp:positionV>
                <wp:extent cx="1714500" cy="53594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35940"/>
                        </a:xfrm>
                        <a:prstGeom prst="rect">
                          <a:avLst/>
                        </a:prstGeom>
                        <a:solidFill>
                          <a:srgbClr val="FFFFFF"/>
                        </a:solidFill>
                        <a:ln w="9525">
                          <a:solidFill>
                            <a:srgbClr val="000000"/>
                          </a:solidFill>
                          <a:miter lim="800000"/>
                          <a:headEnd/>
                          <a:tailEnd/>
                        </a:ln>
                      </wps:spPr>
                      <wps:txbx>
                        <w:txbxContent>
                          <w:p w:rsidR="00CC3EF2" w:rsidRPr="009513AB" w:rsidRDefault="00CC3EF2" w:rsidP="00CC3EF2">
                            <w:pPr>
                              <w:spacing w:line="240" w:lineRule="exact"/>
                              <w:rPr>
                                <w:rFonts w:hint="eastAsia"/>
                                <w:sz w:val="18"/>
                                <w:szCs w:val="18"/>
                              </w:rPr>
                            </w:pPr>
                            <w:r w:rsidRPr="009513AB">
                              <w:rPr>
                                <w:rFonts w:ascii="ＭＳ ゴシック" w:eastAsia="ＭＳ ゴシック" w:hAnsi="ＭＳ ゴシック" w:hint="eastAsia"/>
                                <w:b/>
                                <w:color w:val="FF0000"/>
                                <w:sz w:val="18"/>
                                <w:szCs w:val="18"/>
                              </w:rPr>
                              <w:t>表彰歴は個人のものだけでなく、所属グループやチームの表彰歴もアピールする。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left:0;text-align:left;margin-left:365.45pt;margin-top:11.3pt;width:135pt;height:4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DGLQIAAFgEAAAOAAAAZHJzL2Uyb0RvYy54bWysVMtu2zAQvBfoPxC815Idq4kFy0Hq1EWB&#10;9AEk/QCKoiSiJJclaUvp13dJOY6RtpeiOhCkdjU7O7PU+nrUihyE8xJMReeznBJhODTSdBX99rB7&#10;c0WJD8w0TIERFX0Unl5vXr9aD7YUC+hBNcIRBDG+HGxF+xBsmWWe90IzPwMrDAZbcJoFPLouaxwb&#10;EF2rbJHnb7MBXGMdcOE9vr2dgnST8NtW8PClbb0IRFUUuYW0urTWcc02a1Z2jtle8iMN9g8sNJMG&#10;i56gbllgZO/kb1Bacgce2jDjoDNoW8lF6gG7mecvurnvmRWpFxTH25NM/v/B8s+Hr47IpqJLSgzT&#10;aNGDGAN5ByO5SPIM1peYdW8xL4z4Hm1OrXp7B/y7Jwa2PTOduHEOhl6wBunNo7DZ2afREF/6CFIP&#10;n6DBOmwfIAGNrdNRO1SDIDra9HiyJnLhseTlfFnkGOIYKy6K1TKRy1j59LV1PnwQoEncVNSh9Qmd&#10;He58iGxY+ZQSi3lQstlJpdLBdfVWOXJgOCa79KQGXqQpQ4aKropFMQnwV4g8PX+C0DLgvCupK3p1&#10;SmJllO29adI0BibVtEfKyhx1jNJNIoaxHpNjSeQoaw3NIwrrYBpvvI646cH9pGTA0a6o/7FnTlCi&#10;Pho0ZzVfonokpMOyuFzgwZ1H6vMIMxyhKhoombbbMN2fvXWy67HSNA4GbtDQViatn1kd6eP4JguO&#10;Vy3ej/Nzynr+IWx+AQAA//8DAFBLAwQUAAYACAAAACEAMNXTCN4AAAALAQAADwAAAGRycy9kb3du&#10;cmV2LnhtbEyPy07DMBBF90j8gzVIbBC1SVHShjgVQgLBrhQEWzeeJhH2ONhuGv4eZwW7eRzdOVNt&#10;JmvYiD70jiTcLAQwpMbpnloJ72+P1ytgISrSyjhCCT8YYFOfn1Wq1O5ErzjuYstSCIVSSehiHErO&#10;Q9OhVWHhBqS0OzhvVUytb7n26pTCreGZEDm3qqd0oVMDPnTYfO2OVsLq9nn8DC/L7UeTH8w6XhXj&#10;07eX8vJiur8DFnGKfzDM+kkd6uS0d0fSgRkJxVKsEyohy3JgMyDEPNnPVSGA1xX//0P9CwAA//8D&#10;AFBLAQItABQABgAIAAAAIQC2gziS/gAAAOEBAAATAAAAAAAAAAAAAAAAAAAAAABbQ29udGVudF9U&#10;eXBlc10ueG1sUEsBAi0AFAAGAAgAAAAhADj9If/WAAAAlAEAAAsAAAAAAAAAAAAAAAAALwEAAF9y&#10;ZWxzLy5yZWxzUEsBAi0AFAAGAAgAAAAhAAkE0MYtAgAAWAQAAA4AAAAAAAAAAAAAAAAALgIAAGRy&#10;cy9lMm9Eb2MueG1sUEsBAi0AFAAGAAgAAAAhADDV0wjeAAAACwEAAA8AAAAAAAAAAAAAAAAAhwQA&#10;AGRycy9kb3ducmV2LnhtbFBLBQYAAAAABAAEAPMAAACSBQAAAAA=&#10;">
                <v:textbox>
                  <w:txbxContent>
                    <w:p w:rsidR="00CC3EF2" w:rsidRPr="009513AB" w:rsidRDefault="00CC3EF2" w:rsidP="00CC3EF2">
                      <w:pPr>
                        <w:spacing w:line="240" w:lineRule="exact"/>
                        <w:rPr>
                          <w:rFonts w:hint="eastAsia"/>
                          <w:sz w:val="18"/>
                          <w:szCs w:val="18"/>
                        </w:rPr>
                      </w:pPr>
                      <w:r w:rsidRPr="009513AB">
                        <w:rPr>
                          <w:rFonts w:ascii="ＭＳ ゴシック" w:eastAsia="ＭＳ ゴシック" w:hAnsi="ＭＳ ゴシック" w:hint="eastAsia"/>
                          <w:b/>
                          <w:color w:val="FF0000"/>
                          <w:sz w:val="18"/>
                          <w:szCs w:val="18"/>
                        </w:rPr>
                        <w:t>表彰歴は個人のものだけでなく、所属グループやチームの表彰歴もアピールする。</w:t>
                      </w:r>
                    </w:p>
                  </w:txbxContent>
                </v:textbox>
              </v:shape>
            </w:pict>
          </mc:Fallback>
        </mc:AlternateContent>
      </w:r>
      <w:r>
        <w:rPr>
          <w:rFonts w:ascii="ＭＳ 明朝" w:hAnsi="ＭＳ 明朝" w:hint="eastAsia"/>
          <w:b/>
          <w:noProof/>
          <w:sz w:val="20"/>
        </w:rPr>
        <mc:AlternateContent>
          <mc:Choice Requires="wps">
            <w:drawing>
              <wp:anchor distT="0" distB="0" distL="114300" distR="114300" simplePos="0" relativeHeight="251657728" behindDoc="0" locked="0" layoutInCell="1" allowOverlap="1">
                <wp:simplePos x="0" y="0"/>
                <wp:positionH relativeFrom="column">
                  <wp:posOffset>1526540</wp:posOffset>
                </wp:positionH>
                <wp:positionV relativeFrom="paragraph">
                  <wp:posOffset>-8890</wp:posOffset>
                </wp:positionV>
                <wp:extent cx="381000" cy="215900"/>
                <wp:effectExtent l="0" t="0" r="0" b="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2B1C3" id="AutoShape 29" o:spid="_x0000_s1026" type="#_x0000_t32" style="position:absolute;left:0;text-align:left;margin-left:120.2pt;margin-top:-.7pt;width:30pt;height:17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6PMAIAAFQEAAAOAAAAZHJzL2Uyb0RvYy54bWysVE2P2jAQvVfqf7B8hyR8FSLCapVAe9i2&#10;SLvt3dgOserYlm0IqOp/37EDtLSXqioHM7Zn3ryZec7y4dRKdOTWCa0KnA1TjLiimgm1L/CXl81g&#10;jpHzRDEiteIFPnOHH1Zv3yw7k/ORbrRk3CIAUS7vTIEb702eJI42vCVuqA1XcFlr2xIPW7tPmCUd&#10;oLcyGaXpLOm0ZcZqyp2D06q/xKuIX9ec+s917bhHssDAzcfVxnUX1mS1JPneEtMIeqFB/oFFS4SC&#10;pDeoiniCDlb8AdUKarXTtR9S3Sa6rgXlsQaoJkt/q+a5IYbHWqA5ztza5P4fLP103FokWIHHGCnS&#10;wogeD17HzGi0CP3pjMvBrVRbGyqkJ/VsnjT95pDSZUPUnkfvl7OB4CxEJHchYeMMZNl1HzUDHwIJ&#10;YrNOtW1RLYX5EAKj9TVYIQ20Bp3inM63OfGTRxQOx/MsTWGaFK5G2XQBdshK8gAYgo11/j3XLQpG&#10;gZ23ROwbX2qlQBHa9inI8cn5PvAaEIKV3ggp4ZzkUqGuwIvpaBo5OS0FC5fhztn9rpQWHUmQVvxd&#10;WNy5WX1QLII1nLD1xfZEyN4G1lIFPCgO6FysXjvfF+liPV/PJ4PJaLYeTNKqGjxuyslgtsneTatx&#10;VZZV9iNQyyZ5IxjjKrC76jib/J1OLi+qV+BNybc2JPfosdFA9vofSceJhyH3ctlpdt7a0NowfJBu&#10;dL48s/A2ft1Hr58fg9UrAAAA//8DAFBLAwQUAAYACAAAACEAynNazd4AAAAJAQAADwAAAGRycy9k&#10;b3ducmV2LnhtbEyPT0vDQBDF74LfYRnBi7S7jSFKzKaIYLF4KLbieZMdk2B2NmS3TfTTOz3paf49&#10;3vtNsZ5dL044hs6ThtVSgUCqve2o0fB+eF7cgwjRkDW9J9TwjQHW5eVFYXLrJ3rD0z42gk0o5EZD&#10;G+OQSxnqFp0JSz8g8e3Tj85EHsdG2tFMbO56mSiVSWc64oTWDPjUYv21PzoNaXaoNlON2zu5+5ns&#10;68vHZnvjtL6+mh8fQESc458YzviMDiUzVf5INoheQ5KqlKUaFiuuLLhV50XFTZKBLAv5/4PyFwAA&#10;//8DAFBLAQItABQABgAIAAAAIQC2gziS/gAAAOEBAAATAAAAAAAAAAAAAAAAAAAAAABbQ29udGVu&#10;dF9UeXBlc10ueG1sUEsBAi0AFAAGAAgAAAAhADj9If/WAAAAlAEAAAsAAAAAAAAAAAAAAAAALwEA&#10;AF9yZWxzLy5yZWxzUEsBAi0AFAAGAAgAAAAhAIpBXo8wAgAAVAQAAA4AAAAAAAAAAAAAAAAALgIA&#10;AGRycy9lMm9Eb2MueG1sUEsBAi0AFAAGAAgAAAAhAMpzWs3eAAAACQEAAA8AAAAAAAAAAAAAAAAA&#10;igQAAGRycy9kb3ducmV2LnhtbFBLBQYAAAAABAAEAPMAAACVBQAAAAA=&#10;"/>
            </w:pict>
          </mc:Fallback>
        </mc:AlternateContent>
      </w:r>
    </w:p>
    <w:p w:rsidR="00E87EB0" w:rsidRDefault="004950DC" w:rsidP="00EB695D">
      <w:pPr>
        <w:rPr>
          <w:rFonts w:ascii="ＭＳ 明朝" w:hAnsi="ＭＳ 明朝" w:hint="eastAsia"/>
          <w:b/>
          <w:sz w:val="20"/>
        </w:rPr>
      </w:pPr>
      <w:r>
        <w:rPr>
          <w:rFonts w:ascii="ＭＳ 明朝" w:hAnsi="ＭＳ 明朝" w:hint="eastAsia"/>
          <w:b/>
          <w:noProof/>
          <w:sz w:val="20"/>
        </w:rPr>
        <mc:AlternateContent>
          <mc:Choice Requires="wps">
            <w:drawing>
              <wp:anchor distT="0" distB="0" distL="114300" distR="114300" simplePos="0" relativeHeight="251656704" behindDoc="0" locked="0" layoutInCell="1" allowOverlap="1">
                <wp:simplePos x="0" y="0"/>
                <wp:positionH relativeFrom="column">
                  <wp:posOffset>1631315</wp:posOffset>
                </wp:positionH>
                <wp:positionV relativeFrom="paragraph">
                  <wp:posOffset>13335</wp:posOffset>
                </wp:positionV>
                <wp:extent cx="2962275" cy="408305"/>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08305"/>
                        </a:xfrm>
                        <a:prstGeom prst="rect">
                          <a:avLst/>
                        </a:prstGeom>
                        <a:solidFill>
                          <a:srgbClr val="FFFFFF"/>
                        </a:solidFill>
                        <a:ln w="9525">
                          <a:solidFill>
                            <a:srgbClr val="000000"/>
                          </a:solidFill>
                          <a:miter lim="800000"/>
                          <a:headEnd/>
                          <a:tailEnd/>
                        </a:ln>
                      </wps:spPr>
                      <wps:txbx>
                        <w:txbxContent>
                          <w:p w:rsidR="00CC3EF2" w:rsidRPr="009513AB" w:rsidRDefault="00CC3EF2" w:rsidP="00CC3EF2">
                            <w:pPr>
                              <w:spacing w:line="240" w:lineRule="exact"/>
                              <w:rPr>
                                <w:rFonts w:ascii="ＭＳ ゴシック" w:eastAsia="ＭＳ ゴシック" w:hAnsi="ＭＳ ゴシック" w:hint="eastAsia"/>
                                <w:b/>
                                <w:color w:val="FF0000"/>
                                <w:sz w:val="18"/>
                                <w:szCs w:val="18"/>
                              </w:rPr>
                            </w:pPr>
                            <w:r w:rsidRPr="009513AB">
                              <w:rPr>
                                <w:rFonts w:ascii="ＭＳ ゴシック" w:eastAsia="ＭＳ ゴシック" w:hAnsi="ＭＳ ゴシック" w:hint="eastAsia"/>
                                <w:b/>
                                <w:color w:val="FF0000"/>
                                <w:sz w:val="18"/>
                                <w:szCs w:val="18"/>
                              </w:rPr>
                              <w:t>組織のメンバー数を記入。</w:t>
                            </w:r>
                          </w:p>
                          <w:p w:rsidR="00CC3EF2" w:rsidRPr="009513AB" w:rsidRDefault="00CC3EF2" w:rsidP="00CC3EF2">
                            <w:pPr>
                              <w:spacing w:line="240" w:lineRule="exact"/>
                              <w:rPr>
                                <w:rFonts w:hint="eastAsia"/>
                                <w:sz w:val="18"/>
                                <w:szCs w:val="18"/>
                              </w:rPr>
                            </w:pPr>
                            <w:r w:rsidRPr="009513AB">
                              <w:rPr>
                                <w:rFonts w:ascii="ＭＳ ゴシック" w:eastAsia="ＭＳ ゴシック" w:hAnsi="ＭＳ ゴシック" w:hint="eastAsia"/>
                                <w:b/>
                                <w:color w:val="FF0000"/>
                                <w:sz w:val="18"/>
                                <w:szCs w:val="18"/>
                              </w:rPr>
                              <w:t>マネジメント経験がある場合は、役職や部下人数を記載する。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left:0;text-align:left;margin-left:128.45pt;margin-top:1.05pt;width:233.25pt;height:3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9hLQIAAFgEAAAOAAAAZHJzL2Uyb0RvYy54bWysVNtu2zAMfR+wfxD0vtjxkjYx4hRdugwD&#10;ugvQ7gNkWbaFyaImKbGzry8lu1l2exnmB0GUqEPyHNKbm6FT5Cisk6ALOp+llAjNoZK6KeiXx/2r&#10;FSXOM10xBVoU9CQcvdm+fLHpTS4yaEFVwhIE0S7vTUFb702eJI63omNuBkZovKzBdsyjaZuksqxH&#10;9E4lWZpeJT3Yyljgwjk8vRsv6Tbi17Xg/lNdO+GJKijm5uNq41qGNdluWN5YZlrJpzTYP2TRMakx&#10;6BnqjnlGDlb+BtVJbsFB7WccugTqWnIRa8Bq5ukv1Ty0zIhYC5LjzJkm9/9g+cfjZ0tkVdCMEs06&#10;lOhRDJ68gYFkq0BPb1yOXg8G/fyA5yhzLNWZe+BfHdGwa5luxK210LeCVZjePLxMLp6OOC6AlP0H&#10;qDAOO3iIQENtu8AdskEQHWU6naUJuXA8zNZXWXa9pITj3SJdvU6XMQTLn18b6/w7AR0Jm4JalD6i&#10;s+O98yEblj+7hGAOlKz2Uqlo2KbcKUuODNtkH78J/Sc3pUlf0PUyW44E/BUijd+fIDrpsd+V7Aq6&#10;OjuxPND2VlexGz2TatxjykpPPAbqRhL9UA6TYpM8JVQnJNbC2N44jrhpwX6npMfWLqj7dmBWUKLe&#10;axRnPV8swixEY7G8ztCwlzfl5Q3THKEK6ikZtzs/zs/BWNm0GGlsBw23KGgtI9dB+TGrKX1s3yjB&#10;NGphPi7t6PXjh7B9AgAA//8DAFBLAwQUAAYACAAAACEAZrh8gt8AAAAIAQAADwAAAGRycy9kb3du&#10;cmV2LnhtbEyPzU7DMBCE70i8g7VIXBB1mga3DXEqhASiNygIrm68TSL8E2w3DW/PcoLbrGY08221&#10;maxhI4bYeydhPsuAoWu87l0r4e314XoFLCbltDLeoYRvjLCpz88qVWp/ci847lLLqMTFUknoUhpK&#10;zmPToVVx5gd05B18sCrRGVqugzpRuTU8zzLBreodLXRqwPsOm8/d0UpYFU/jR9wunt8bcTDrdLUc&#10;H7+ClJcX090tsIRT+gvDLz6hQ01Me390OjIjIb8Ra4qSmAMjf5kvCmB7CUIUwOuK/3+g/gEAAP//&#10;AwBQSwECLQAUAAYACAAAACEAtoM4kv4AAADhAQAAEwAAAAAAAAAAAAAAAAAAAAAAW0NvbnRlbnRf&#10;VHlwZXNdLnhtbFBLAQItABQABgAIAAAAIQA4/SH/1gAAAJQBAAALAAAAAAAAAAAAAAAAAC8BAABf&#10;cmVscy8ucmVsc1BLAQItABQABgAIAAAAIQDtvw9hLQIAAFgEAAAOAAAAAAAAAAAAAAAAAC4CAABk&#10;cnMvZTJvRG9jLnhtbFBLAQItABQABgAIAAAAIQBmuHyC3wAAAAgBAAAPAAAAAAAAAAAAAAAAAIcE&#10;AABkcnMvZG93bnJldi54bWxQSwUGAAAAAAQABADzAAAAkwUAAAAA&#10;">
                <v:textbox>
                  <w:txbxContent>
                    <w:p w:rsidR="00CC3EF2" w:rsidRPr="009513AB" w:rsidRDefault="00CC3EF2" w:rsidP="00CC3EF2">
                      <w:pPr>
                        <w:spacing w:line="240" w:lineRule="exact"/>
                        <w:rPr>
                          <w:rFonts w:ascii="ＭＳ ゴシック" w:eastAsia="ＭＳ ゴシック" w:hAnsi="ＭＳ ゴシック" w:hint="eastAsia"/>
                          <w:b/>
                          <w:color w:val="FF0000"/>
                          <w:sz w:val="18"/>
                          <w:szCs w:val="18"/>
                        </w:rPr>
                      </w:pPr>
                      <w:r w:rsidRPr="009513AB">
                        <w:rPr>
                          <w:rFonts w:ascii="ＭＳ ゴシック" w:eastAsia="ＭＳ ゴシック" w:hAnsi="ＭＳ ゴシック" w:hint="eastAsia"/>
                          <w:b/>
                          <w:color w:val="FF0000"/>
                          <w:sz w:val="18"/>
                          <w:szCs w:val="18"/>
                        </w:rPr>
                        <w:t>組織のメンバー数を記入。</w:t>
                      </w:r>
                    </w:p>
                    <w:p w:rsidR="00CC3EF2" w:rsidRPr="009513AB" w:rsidRDefault="00CC3EF2" w:rsidP="00CC3EF2">
                      <w:pPr>
                        <w:spacing w:line="240" w:lineRule="exact"/>
                        <w:rPr>
                          <w:rFonts w:hint="eastAsia"/>
                          <w:sz w:val="18"/>
                          <w:szCs w:val="18"/>
                        </w:rPr>
                      </w:pPr>
                      <w:r w:rsidRPr="009513AB">
                        <w:rPr>
                          <w:rFonts w:ascii="ＭＳ ゴシック" w:eastAsia="ＭＳ ゴシック" w:hAnsi="ＭＳ ゴシック" w:hint="eastAsia"/>
                          <w:b/>
                          <w:color w:val="FF0000"/>
                          <w:sz w:val="18"/>
                          <w:szCs w:val="18"/>
                        </w:rPr>
                        <w:t>マネジメント経験がある場合は、役職や部下人数を記載する。</w:t>
                      </w:r>
                    </w:p>
                  </w:txbxContent>
                </v:textbox>
              </v:shape>
            </w:pict>
          </mc:Fallback>
        </mc:AlternateContent>
      </w:r>
    </w:p>
    <w:p w:rsidR="00E505C3" w:rsidRPr="00F51EFD" w:rsidRDefault="00497F17" w:rsidP="00EB695D">
      <w:pPr>
        <w:rPr>
          <w:rFonts w:ascii="ＭＳ 明朝" w:hAnsi="ＭＳ 明朝" w:hint="eastAsia"/>
          <w:b/>
          <w:sz w:val="20"/>
        </w:rPr>
      </w:pPr>
      <w:r w:rsidRPr="0072375C">
        <w:rPr>
          <w:rFonts w:ascii="ＭＳ 明朝" w:hAnsi="ＭＳ 明朝" w:hint="eastAsia"/>
          <w:b/>
          <w:sz w:val="20"/>
        </w:rPr>
        <w:t>■</w:t>
      </w:r>
      <w:r w:rsidR="0072375C">
        <w:rPr>
          <w:rFonts w:ascii="ＭＳ 明朝" w:hAnsi="ＭＳ 明朝" w:hint="eastAsia"/>
          <w:b/>
          <w:sz w:val="20"/>
        </w:rPr>
        <w:t>活かせる経験・知識・技術</w:t>
      </w:r>
    </w:p>
    <w:p w:rsidR="00EB695D" w:rsidRPr="00EB695D" w:rsidRDefault="00BA1D65" w:rsidP="00EB695D">
      <w:pPr>
        <w:spacing w:line="300" w:lineRule="exact"/>
        <w:ind w:firstLineChars="100" w:firstLine="180"/>
        <w:rPr>
          <w:rFonts w:ascii="ＭＳ 明朝" w:hAnsi="ＭＳ 明朝" w:hint="eastAsia"/>
          <w:sz w:val="20"/>
          <w:u w:val="single"/>
        </w:rPr>
      </w:pPr>
      <w:r>
        <w:rPr>
          <w:rFonts w:ascii="ＭＳ 明朝" w:hAnsi="ＭＳ 明朝" w:hint="eastAsia"/>
          <w:sz w:val="20"/>
          <w:u w:val="single"/>
        </w:rPr>
        <w:t>企画提案力</w:t>
      </w:r>
    </w:p>
    <w:p w:rsidR="00EB695D" w:rsidRPr="00EB695D" w:rsidRDefault="00BA1D65" w:rsidP="00CC3EF2">
      <w:pPr>
        <w:spacing w:line="300" w:lineRule="exact"/>
        <w:ind w:leftChars="95" w:left="180" w:rightChars="147" w:right="279"/>
        <w:rPr>
          <w:rFonts w:ascii="ＭＳ 明朝" w:hAnsi="ＭＳ 明朝" w:hint="eastAsia"/>
          <w:sz w:val="20"/>
        </w:rPr>
      </w:pPr>
      <w:r>
        <w:rPr>
          <w:rFonts w:ascii="ＭＳ 明朝" w:hAnsi="ＭＳ 明朝" w:hint="eastAsia"/>
          <w:sz w:val="20"/>
        </w:rPr>
        <w:t>仮説検証型の営業スタイルを心掛けておりました。ヒアリング～仮説構築～課題解決法の提案</w:t>
      </w:r>
      <w:r w:rsidR="00850A9F">
        <w:rPr>
          <w:rFonts w:ascii="ＭＳ 明朝" w:hAnsi="ＭＳ 明朝" w:hint="eastAsia"/>
          <w:sz w:val="20"/>
        </w:rPr>
        <w:t>～検証</w:t>
      </w:r>
      <w:r>
        <w:rPr>
          <w:rFonts w:ascii="ＭＳ 明朝" w:hAnsi="ＭＳ 明朝" w:hint="eastAsia"/>
          <w:sz w:val="20"/>
        </w:rPr>
        <w:t>といった一連の流れをクライアントに対して</w:t>
      </w:r>
      <w:r w:rsidR="00850A9F">
        <w:rPr>
          <w:rFonts w:ascii="ＭＳ 明朝" w:hAnsi="ＭＳ 明朝" w:hint="eastAsia"/>
          <w:sz w:val="20"/>
        </w:rPr>
        <w:t>行っておりました。その中でもヒアリングに注力することで、顧客自身</w:t>
      </w:r>
      <w:r>
        <w:rPr>
          <w:rFonts w:ascii="ＭＳ 明朝" w:hAnsi="ＭＳ 明朝" w:hint="eastAsia"/>
          <w:sz w:val="20"/>
        </w:rPr>
        <w:t>も気づいていない潜在ニーズを探り当て提案に生かしてきました。</w:t>
      </w:r>
    </w:p>
    <w:p w:rsidR="00EB695D" w:rsidRPr="00EB695D" w:rsidRDefault="00EB695D" w:rsidP="00EB695D">
      <w:pPr>
        <w:spacing w:line="300" w:lineRule="exact"/>
        <w:rPr>
          <w:rFonts w:ascii="ＭＳ 明朝" w:hAnsi="ＭＳ 明朝" w:hint="eastAsia"/>
          <w:b/>
          <w:bCs/>
          <w:sz w:val="20"/>
        </w:rPr>
      </w:pPr>
    </w:p>
    <w:p w:rsidR="00EB695D" w:rsidRPr="00EB695D" w:rsidRDefault="00F51EFD" w:rsidP="00EB695D">
      <w:pPr>
        <w:spacing w:line="300" w:lineRule="exact"/>
        <w:ind w:firstLineChars="100" w:firstLine="180"/>
        <w:rPr>
          <w:rFonts w:ascii="ＭＳ 明朝" w:hAnsi="ＭＳ 明朝" w:hint="eastAsia"/>
          <w:sz w:val="20"/>
          <w:u w:val="single"/>
        </w:rPr>
      </w:pPr>
      <w:r>
        <w:rPr>
          <w:rFonts w:ascii="ＭＳ 明朝" w:hAnsi="ＭＳ 明朝" w:hint="eastAsia"/>
          <w:sz w:val="20"/>
          <w:u w:val="single"/>
        </w:rPr>
        <w:t>組織対応力</w:t>
      </w:r>
    </w:p>
    <w:p w:rsidR="00EB695D" w:rsidRDefault="007344F5" w:rsidP="00CC3EF2">
      <w:pPr>
        <w:spacing w:line="300" w:lineRule="exact"/>
        <w:ind w:left="180" w:rightChars="147" w:right="279" w:hangingChars="100" w:hanging="180"/>
        <w:rPr>
          <w:rFonts w:ascii="ＭＳ 明朝" w:hAnsi="ＭＳ 明朝" w:hint="eastAsia"/>
          <w:sz w:val="20"/>
        </w:rPr>
      </w:pPr>
      <w:r>
        <w:rPr>
          <w:rFonts w:ascii="ＭＳ 明朝" w:hAnsi="ＭＳ 明朝" w:hint="eastAsia"/>
          <w:sz w:val="20"/>
        </w:rPr>
        <w:t xml:space="preserve">　</w:t>
      </w:r>
      <w:r w:rsidR="00F51EFD">
        <w:rPr>
          <w:rFonts w:ascii="ＭＳ 明朝" w:hAnsi="ＭＳ 明朝" w:hint="eastAsia"/>
          <w:sz w:val="20"/>
        </w:rPr>
        <w:t>自分自身の個人的な営業活動だけではなく、上司やコーディネー</w:t>
      </w:r>
      <w:r>
        <w:rPr>
          <w:rFonts w:ascii="ＭＳ 明朝" w:hAnsi="ＭＳ 明朝" w:hint="eastAsia"/>
          <w:sz w:val="20"/>
        </w:rPr>
        <w:t>ター・他部門の営業担当（人材紹介部門</w:t>
      </w:r>
      <w:r w:rsidR="00F51EFD">
        <w:rPr>
          <w:rFonts w:ascii="ＭＳ 明朝" w:hAnsi="ＭＳ 明朝" w:hint="eastAsia"/>
          <w:sz w:val="20"/>
        </w:rPr>
        <w:t>）と</w:t>
      </w:r>
      <w:r>
        <w:rPr>
          <w:rFonts w:ascii="ＭＳ 明朝" w:hAnsi="ＭＳ 明朝" w:hint="eastAsia"/>
          <w:sz w:val="20"/>
        </w:rPr>
        <w:t>クライアントへの同行を重ねることで、組織一体となった</w:t>
      </w:r>
      <w:r w:rsidR="00F51EFD">
        <w:rPr>
          <w:rFonts w:ascii="ＭＳ 明朝" w:hAnsi="ＭＳ 明朝" w:hint="eastAsia"/>
          <w:sz w:val="20"/>
        </w:rPr>
        <w:t>課題解決</w:t>
      </w:r>
      <w:r>
        <w:rPr>
          <w:rFonts w:ascii="ＭＳ 明朝" w:hAnsi="ＭＳ 明朝" w:hint="eastAsia"/>
          <w:sz w:val="20"/>
        </w:rPr>
        <w:t>を行うことができました</w:t>
      </w:r>
      <w:r w:rsidR="00F51EFD">
        <w:rPr>
          <w:rFonts w:ascii="ＭＳ 明朝" w:hAnsi="ＭＳ 明朝" w:hint="eastAsia"/>
          <w:sz w:val="20"/>
        </w:rPr>
        <w:t>。また、大きな提案の際には</w:t>
      </w:r>
      <w:r w:rsidR="00850A9F">
        <w:rPr>
          <w:rFonts w:ascii="ＭＳ 明朝" w:hAnsi="ＭＳ 明朝" w:hint="eastAsia"/>
          <w:sz w:val="20"/>
        </w:rPr>
        <w:t>プレゼンテーションの内容を工夫するだけではなく組織として取り組む姿勢を示すことで、顧客からの信頼を</w:t>
      </w:r>
      <w:r>
        <w:rPr>
          <w:rFonts w:ascii="ＭＳ 明朝" w:hAnsi="ＭＳ 明朝" w:hint="eastAsia"/>
          <w:sz w:val="20"/>
        </w:rPr>
        <w:t>得られた</w:t>
      </w:r>
      <w:r w:rsidR="00F51EFD">
        <w:rPr>
          <w:rFonts w:ascii="ＭＳ 明朝" w:hAnsi="ＭＳ 明朝" w:hint="eastAsia"/>
          <w:sz w:val="20"/>
        </w:rPr>
        <w:t>と考えています。</w:t>
      </w:r>
    </w:p>
    <w:p w:rsidR="00F51EFD" w:rsidRPr="00850A9F" w:rsidRDefault="00F51EFD" w:rsidP="00EB695D">
      <w:pPr>
        <w:spacing w:line="300" w:lineRule="exact"/>
        <w:rPr>
          <w:rFonts w:ascii="ＭＳ 明朝" w:hAnsi="ＭＳ 明朝" w:hint="eastAsia"/>
          <w:sz w:val="20"/>
        </w:rPr>
      </w:pPr>
    </w:p>
    <w:p w:rsidR="00EB695D" w:rsidRPr="00EB695D" w:rsidRDefault="00F51EFD" w:rsidP="00EB695D">
      <w:pPr>
        <w:spacing w:line="300" w:lineRule="exact"/>
        <w:ind w:firstLineChars="100" w:firstLine="180"/>
        <w:rPr>
          <w:rFonts w:ascii="ＭＳ 明朝" w:hAnsi="ＭＳ 明朝" w:hint="eastAsia"/>
          <w:sz w:val="20"/>
          <w:u w:val="single"/>
        </w:rPr>
      </w:pPr>
      <w:r>
        <w:rPr>
          <w:rFonts w:ascii="ＭＳ 明朝" w:hAnsi="ＭＳ 明朝" w:hint="eastAsia"/>
          <w:sz w:val="20"/>
          <w:u w:val="single"/>
        </w:rPr>
        <w:t>マネジメントスキル</w:t>
      </w:r>
    </w:p>
    <w:p w:rsidR="00EB695D" w:rsidRPr="00EB695D" w:rsidRDefault="00F51EFD" w:rsidP="00CC3EF2">
      <w:pPr>
        <w:spacing w:line="300" w:lineRule="exact"/>
        <w:ind w:leftChars="95" w:left="180" w:rightChars="147" w:right="279"/>
        <w:rPr>
          <w:rFonts w:ascii="ＭＳ 明朝" w:hAnsi="ＭＳ 明朝" w:hint="eastAsia"/>
          <w:sz w:val="20"/>
        </w:rPr>
      </w:pPr>
      <w:r>
        <w:rPr>
          <w:rFonts w:ascii="ＭＳ 明朝" w:hAnsi="ＭＳ 明朝" w:hint="eastAsia"/>
          <w:sz w:val="20"/>
        </w:rPr>
        <w:t>20xx年にリーダー、20xx年にマネージャーとなってからは、個人業績だけでなくチーム、グループの業績やモチベーションをいかに最大化できるかを常に意識して</w:t>
      </w:r>
      <w:r w:rsidR="00850A9F">
        <w:rPr>
          <w:rFonts w:ascii="ＭＳ 明朝" w:hAnsi="ＭＳ 明朝" w:hint="eastAsia"/>
          <w:sz w:val="20"/>
        </w:rPr>
        <w:t>おります。メンバーの行動管理を徹底しながらも、</w:t>
      </w:r>
      <w:r>
        <w:rPr>
          <w:rFonts w:ascii="ＭＳ 明朝" w:hAnsi="ＭＳ 明朝" w:hint="eastAsia"/>
          <w:sz w:val="20"/>
        </w:rPr>
        <w:t>体調管理やモチベー</w:t>
      </w:r>
      <w:r w:rsidR="00850A9F">
        <w:rPr>
          <w:rFonts w:ascii="ＭＳ 明朝" w:hAnsi="ＭＳ 明朝" w:hint="eastAsia"/>
          <w:sz w:val="20"/>
        </w:rPr>
        <w:t>ション</w:t>
      </w:r>
      <w:r>
        <w:rPr>
          <w:rFonts w:ascii="ＭＳ 明朝" w:hAnsi="ＭＳ 明朝" w:hint="eastAsia"/>
          <w:sz w:val="20"/>
        </w:rPr>
        <w:t>維持</w:t>
      </w:r>
      <w:r w:rsidR="00850A9F">
        <w:rPr>
          <w:rFonts w:ascii="ＭＳ 明朝" w:hAnsi="ＭＳ 明朝" w:hint="eastAsia"/>
          <w:sz w:val="20"/>
        </w:rPr>
        <w:t>のためにグループ</w:t>
      </w:r>
      <w:r w:rsidR="002966FB">
        <w:rPr>
          <w:rFonts w:ascii="ＭＳ 明朝" w:hAnsi="ＭＳ 明朝" w:hint="eastAsia"/>
          <w:sz w:val="20"/>
        </w:rPr>
        <w:t>独自でノー残業制度を導入したり、自らの</w:t>
      </w:r>
      <w:r w:rsidR="00850A9F">
        <w:rPr>
          <w:rFonts w:ascii="ＭＳ 明朝" w:hAnsi="ＭＳ 明朝" w:hint="eastAsia"/>
          <w:sz w:val="20"/>
        </w:rPr>
        <w:t>提案で支社の表彰制度にグッドプラクティス賞の導入を</w:t>
      </w:r>
      <w:r w:rsidR="002966FB">
        <w:rPr>
          <w:rFonts w:ascii="ＭＳ 明朝" w:hAnsi="ＭＳ 明朝" w:hint="eastAsia"/>
          <w:sz w:val="20"/>
        </w:rPr>
        <w:t>図</w:t>
      </w:r>
      <w:r w:rsidR="00850A9F">
        <w:rPr>
          <w:rFonts w:ascii="ＭＳ 明朝" w:hAnsi="ＭＳ 明朝" w:hint="eastAsia"/>
          <w:sz w:val="20"/>
        </w:rPr>
        <w:t>りました</w:t>
      </w:r>
      <w:r w:rsidR="002966FB">
        <w:rPr>
          <w:rFonts w:ascii="ＭＳ 明朝" w:hAnsi="ＭＳ 明朝" w:hint="eastAsia"/>
          <w:sz w:val="20"/>
        </w:rPr>
        <w:t>。結果、競争の激しい新橋エリアにおいて</w:t>
      </w:r>
      <w:r w:rsidR="00DA470C">
        <w:rPr>
          <w:rFonts w:ascii="ＭＳ 明朝" w:hAnsi="ＭＳ 明朝" w:hint="eastAsia"/>
          <w:sz w:val="20"/>
        </w:rPr>
        <w:t>も高い達成率を実現</w:t>
      </w:r>
      <w:r w:rsidR="00850A9F">
        <w:rPr>
          <w:rFonts w:ascii="ＭＳ 明朝" w:hAnsi="ＭＳ 明朝" w:hint="eastAsia"/>
          <w:sz w:val="20"/>
        </w:rPr>
        <w:t>することができました</w:t>
      </w:r>
      <w:r w:rsidR="002966FB">
        <w:rPr>
          <w:rFonts w:ascii="ＭＳ 明朝" w:hAnsi="ＭＳ 明朝" w:hint="eastAsia"/>
          <w:sz w:val="20"/>
        </w:rPr>
        <w:t>。</w:t>
      </w:r>
    </w:p>
    <w:p w:rsidR="00EB695D" w:rsidRPr="00850A9F" w:rsidRDefault="00EB695D" w:rsidP="00E505C3">
      <w:pPr>
        <w:rPr>
          <w:rFonts w:ascii="ＭＳ 明朝" w:hAnsi="ＭＳ 明朝" w:hint="eastAsia"/>
          <w:sz w:val="20"/>
        </w:rPr>
      </w:pPr>
    </w:p>
    <w:p w:rsidR="00497F17" w:rsidRPr="0072375C" w:rsidRDefault="00497F17">
      <w:pPr>
        <w:rPr>
          <w:rFonts w:ascii="ＭＳ 明朝" w:hAnsi="ＭＳ 明朝" w:hint="eastAsia"/>
          <w:b/>
          <w:sz w:val="20"/>
        </w:rPr>
      </w:pPr>
      <w:r w:rsidRPr="0072375C">
        <w:rPr>
          <w:rFonts w:ascii="ＭＳ 明朝" w:hAnsi="ＭＳ 明朝" w:hint="eastAsia"/>
          <w:b/>
          <w:sz w:val="20"/>
        </w:rPr>
        <w:t>■資格</w:t>
      </w:r>
    </w:p>
    <w:p w:rsidR="00497F17" w:rsidRDefault="000C6365" w:rsidP="000C6365">
      <w:pPr>
        <w:ind w:firstLineChars="100" w:firstLine="180"/>
        <w:rPr>
          <w:rFonts w:ascii="ＭＳ 明朝" w:hAnsi="ＭＳ 明朝" w:hint="eastAsia"/>
          <w:sz w:val="20"/>
        </w:rPr>
      </w:pPr>
      <w:r>
        <w:rPr>
          <w:rFonts w:ascii="ＭＳ 明朝" w:hAnsi="ＭＳ 明朝" w:hint="eastAsia"/>
          <w:sz w:val="20"/>
        </w:rPr>
        <w:t>・</w:t>
      </w:r>
      <w:r w:rsidR="00BA3A72" w:rsidRPr="0072375C">
        <w:rPr>
          <w:rFonts w:ascii="ＭＳ 明朝" w:hAnsi="ＭＳ 明朝" w:hint="eastAsia"/>
          <w:sz w:val="20"/>
        </w:rPr>
        <w:t>普通自動車</w:t>
      </w:r>
      <w:r w:rsidR="00E61458">
        <w:rPr>
          <w:rFonts w:ascii="ＭＳ 明朝" w:hAnsi="ＭＳ 明朝" w:hint="eastAsia"/>
          <w:sz w:val="20"/>
        </w:rPr>
        <w:t>運転</w:t>
      </w:r>
      <w:r w:rsidR="00BA3A72" w:rsidRPr="0072375C">
        <w:rPr>
          <w:rFonts w:ascii="ＭＳ 明朝" w:hAnsi="ＭＳ 明朝" w:hint="eastAsia"/>
          <w:sz w:val="20"/>
        </w:rPr>
        <w:t>免許</w:t>
      </w:r>
      <w:r w:rsidR="00373B2D">
        <w:rPr>
          <w:rFonts w:ascii="ＭＳ 明朝" w:hAnsi="ＭＳ 明朝" w:hint="eastAsia"/>
          <w:sz w:val="20"/>
        </w:rPr>
        <w:t>（</w:t>
      </w:r>
      <w:r w:rsidR="00373B2D" w:rsidRPr="00373B2D">
        <w:rPr>
          <w:rFonts w:ascii="ＭＳ Ｐ明朝" w:eastAsia="ＭＳ Ｐ明朝" w:hAnsi="ＭＳ Ｐ明朝" w:cs="ＭＳ Ｐゴシック" w:hint="eastAsia"/>
          <w:color w:val="000000"/>
          <w:kern w:val="0"/>
          <w:sz w:val="19"/>
          <w:szCs w:val="19"/>
        </w:rPr>
        <w:t>19ｘｘ年ｘｘ月</w:t>
      </w:r>
      <w:r w:rsidR="00373B2D">
        <w:rPr>
          <w:rFonts w:ascii="ＭＳ Ｐ明朝" w:eastAsia="ＭＳ Ｐ明朝" w:hAnsi="ＭＳ Ｐ明朝" w:cs="ＭＳ Ｐゴシック" w:hint="eastAsia"/>
          <w:color w:val="000000"/>
          <w:kern w:val="0"/>
          <w:sz w:val="19"/>
          <w:szCs w:val="19"/>
        </w:rPr>
        <w:t>）</w:t>
      </w:r>
    </w:p>
    <w:p w:rsidR="00373B2D" w:rsidRDefault="00373B2D" w:rsidP="00373B2D">
      <w:pPr>
        <w:ind w:firstLineChars="100" w:firstLine="180"/>
        <w:rPr>
          <w:rFonts w:ascii="ＭＳ Ｐ明朝" w:eastAsia="ＭＳ Ｐ明朝" w:hAnsi="ＭＳ Ｐ明朝" w:cs="ＭＳ Ｐゴシック" w:hint="eastAsia"/>
          <w:color w:val="000000"/>
          <w:kern w:val="0"/>
          <w:sz w:val="19"/>
          <w:szCs w:val="19"/>
        </w:rPr>
      </w:pPr>
      <w:r>
        <w:rPr>
          <w:rFonts w:ascii="ＭＳ 明朝" w:hAnsi="ＭＳ 明朝" w:hint="eastAsia"/>
          <w:sz w:val="20"/>
        </w:rPr>
        <w:t>・</w:t>
      </w:r>
      <w:r w:rsidRPr="00373B2D">
        <w:rPr>
          <w:rFonts w:ascii="ＭＳ Ｐ明朝" w:eastAsia="ＭＳ Ｐ明朝" w:hAnsi="ＭＳ Ｐ明朝" w:cs="ＭＳ Ｐゴシック" w:hint="eastAsia"/>
          <w:color w:val="000000"/>
          <w:kern w:val="0"/>
          <w:sz w:val="19"/>
          <w:szCs w:val="19"/>
        </w:rPr>
        <w:t>日商簿記　２級</w:t>
      </w:r>
      <w:r>
        <w:rPr>
          <w:rFonts w:ascii="ＭＳ 明朝" w:hAnsi="ＭＳ 明朝" w:hint="eastAsia"/>
          <w:sz w:val="20"/>
        </w:rPr>
        <w:t>（</w:t>
      </w:r>
      <w:r w:rsidRPr="00373B2D">
        <w:rPr>
          <w:rFonts w:ascii="ＭＳ Ｐ明朝" w:eastAsia="ＭＳ Ｐ明朝" w:hAnsi="ＭＳ Ｐ明朝" w:cs="ＭＳ Ｐゴシック" w:hint="eastAsia"/>
          <w:color w:val="000000"/>
          <w:kern w:val="0"/>
          <w:sz w:val="19"/>
          <w:szCs w:val="19"/>
        </w:rPr>
        <w:t>19ｘｘ年ｘｘ月</w:t>
      </w:r>
      <w:r>
        <w:rPr>
          <w:rFonts w:ascii="ＭＳ Ｐ明朝" w:eastAsia="ＭＳ Ｐ明朝" w:hAnsi="ＭＳ Ｐ明朝" w:cs="ＭＳ Ｐゴシック" w:hint="eastAsia"/>
          <w:color w:val="000000"/>
          <w:kern w:val="0"/>
          <w:sz w:val="19"/>
          <w:szCs w:val="19"/>
        </w:rPr>
        <w:t>）</w:t>
      </w:r>
    </w:p>
    <w:p w:rsidR="00373B2D" w:rsidRDefault="00373B2D" w:rsidP="00373B2D">
      <w:pPr>
        <w:ind w:firstLineChars="150" w:firstLine="255"/>
        <w:rPr>
          <w:rFonts w:ascii="ＭＳ Ｐ明朝" w:eastAsia="ＭＳ Ｐ明朝" w:hAnsi="ＭＳ Ｐ明朝" w:cs="ＭＳ Ｐゴシック" w:hint="eastAsia"/>
          <w:color w:val="000000"/>
          <w:kern w:val="0"/>
          <w:sz w:val="19"/>
          <w:szCs w:val="19"/>
        </w:rPr>
      </w:pPr>
      <w:r>
        <w:rPr>
          <w:rFonts w:ascii="ＭＳ Ｐ明朝" w:eastAsia="ＭＳ Ｐ明朝" w:hAnsi="ＭＳ Ｐ明朝" w:cs="ＭＳ Ｐゴシック" w:hint="eastAsia"/>
          <w:color w:val="000000"/>
          <w:kern w:val="0"/>
          <w:sz w:val="19"/>
          <w:szCs w:val="19"/>
        </w:rPr>
        <w:t>・</w:t>
      </w:r>
      <w:r w:rsidRPr="00373B2D">
        <w:rPr>
          <w:rFonts w:ascii="ＭＳ Ｐ明朝" w:eastAsia="ＭＳ Ｐ明朝" w:hAnsi="ＭＳ Ｐ明朝" w:cs="ＭＳ Ｐゴシック" w:hint="eastAsia"/>
          <w:color w:val="000000"/>
          <w:kern w:val="0"/>
          <w:sz w:val="19"/>
          <w:szCs w:val="19"/>
        </w:rPr>
        <w:t>初級システムアドミニストレーター</w:t>
      </w:r>
      <w:r>
        <w:rPr>
          <w:rFonts w:ascii="ＭＳ 明朝" w:hAnsi="ＭＳ 明朝" w:hint="eastAsia"/>
          <w:sz w:val="20"/>
        </w:rPr>
        <w:t>（</w:t>
      </w:r>
      <w:r w:rsidRPr="00373B2D">
        <w:rPr>
          <w:rFonts w:ascii="ＭＳ Ｐ明朝" w:eastAsia="ＭＳ Ｐ明朝" w:hAnsi="ＭＳ Ｐ明朝" w:cs="ＭＳ Ｐゴシック" w:hint="eastAsia"/>
          <w:color w:val="000000"/>
          <w:kern w:val="0"/>
          <w:sz w:val="19"/>
          <w:szCs w:val="19"/>
        </w:rPr>
        <w:t>19ｘｘ年ｘｘ月</w:t>
      </w:r>
      <w:r>
        <w:rPr>
          <w:rFonts w:ascii="ＭＳ Ｐ明朝" w:eastAsia="ＭＳ Ｐ明朝" w:hAnsi="ＭＳ Ｐ明朝" w:cs="ＭＳ Ｐゴシック" w:hint="eastAsia"/>
          <w:color w:val="000000"/>
          <w:kern w:val="0"/>
          <w:sz w:val="19"/>
          <w:szCs w:val="19"/>
        </w:rPr>
        <w:t>）</w:t>
      </w:r>
    </w:p>
    <w:p w:rsidR="00373B2D" w:rsidRPr="00373B2D" w:rsidRDefault="00373B2D" w:rsidP="00373B2D">
      <w:pPr>
        <w:ind w:firstLineChars="150" w:firstLine="255"/>
        <w:rPr>
          <w:rFonts w:ascii="ＭＳ Ｐ明朝" w:eastAsia="ＭＳ Ｐ明朝" w:hAnsi="ＭＳ Ｐ明朝" w:cs="ＭＳ Ｐゴシック" w:hint="eastAsia"/>
          <w:color w:val="000000"/>
          <w:kern w:val="0"/>
          <w:sz w:val="19"/>
          <w:szCs w:val="19"/>
        </w:rPr>
      </w:pPr>
      <w:r>
        <w:rPr>
          <w:rFonts w:ascii="ＭＳ Ｐ明朝" w:eastAsia="ＭＳ Ｐ明朝" w:hAnsi="ＭＳ Ｐ明朝" w:cs="ＭＳ Ｐゴシック" w:hint="eastAsia"/>
          <w:color w:val="000000"/>
          <w:kern w:val="0"/>
          <w:sz w:val="19"/>
          <w:szCs w:val="19"/>
        </w:rPr>
        <w:t>・</w:t>
      </w:r>
      <w:r w:rsidRPr="00373B2D">
        <w:rPr>
          <w:rFonts w:ascii="ＭＳ Ｐ明朝" w:eastAsia="ＭＳ Ｐ明朝" w:hAnsi="ＭＳ Ｐ明朝" w:cs="ＭＳ Ｐゴシック" w:hint="eastAsia"/>
          <w:color w:val="000000"/>
          <w:kern w:val="0"/>
          <w:sz w:val="19"/>
          <w:szCs w:val="19"/>
        </w:rPr>
        <w:t>産業カウンセラー</w:t>
      </w:r>
      <w:r>
        <w:rPr>
          <w:rFonts w:ascii="ＭＳ 明朝" w:hAnsi="ＭＳ 明朝" w:hint="eastAsia"/>
          <w:sz w:val="20"/>
        </w:rPr>
        <w:t>（</w:t>
      </w:r>
      <w:r w:rsidRPr="00373B2D">
        <w:rPr>
          <w:rFonts w:ascii="ＭＳ Ｐ明朝" w:eastAsia="ＭＳ Ｐ明朝" w:hAnsi="ＭＳ Ｐ明朝" w:cs="ＭＳ Ｐゴシック" w:hint="eastAsia"/>
          <w:color w:val="000000"/>
          <w:kern w:val="0"/>
          <w:sz w:val="19"/>
          <w:szCs w:val="19"/>
        </w:rPr>
        <w:t>19ｘｘ年ｘｘ月</w:t>
      </w:r>
      <w:r>
        <w:rPr>
          <w:rFonts w:ascii="ＭＳ Ｐ明朝" w:eastAsia="ＭＳ Ｐ明朝" w:hAnsi="ＭＳ Ｐ明朝" w:cs="ＭＳ Ｐゴシック" w:hint="eastAsia"/>
          <w:color w:val="000000"/>
          <w:kern w:val="0"/>
          <w:sz w:val="19"/>
          <w:szCs w:val="19"/>
        </w:rPr>
        <w:t>）</w:t>
      </w:r>
    </w:p>
    <w:p w:rsidR="00BA3A72" w:rsidRPr="0072375C" w:rsidRDefault="00BA3A72" w:rsidP="00BA3A72">
      <w:pPr>
        <w:rPr>
          <w:rFonts w:ascii="ＭＳ 明朝" w:hAnsi="ＭＳ 明朝" w:hint="eastAsia"/>
          <w:b/>
          <w:sz w:val="20"/>
        </w:rPr>
      </w:pPr>
    </w:p>
    <w:p w:rsidR="006815D5" w:rsidRDefault="004950DC" w:rsidP="00E75E72">
      <w:pPr>
        <w:rPr>
          <w:rFonts w:ascii="ＭＳ 明朝" w:hAnsi="ＭＳ 明朝" w:hint="eastAsia"/>
          <w:b/>
          <w:sz w:val="20"/>
        </w:rPr>
      </w:pPr>
      <w:r w:rsidRPr="0072375C">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885190</wp:posOffset>
                </wp:positionH>
                <wp:positionV relativeFrom="paragraph">
                  <wp:posOffset>-10906125</wp:posOffset>
                </wp:positionV>
                <wp:extent cx="960755" cy="362585"/>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AF243E" w:rsidRPr="008D6B46" w:rsidRDefault="00AF243E">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9" type="#_x0000_t62" style="position:absolute;left:0;text-align:left;margin-left:69.7pt;margin-top:-858.75pt;width:75.65pt;height:2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uyYQIAANQEAAAOAAAAZHJzL2Uyb0RvYy54bWysVG1v0zAQ/o7Ef7D8fU2aNlkXLZ2mjiGk&#10;AdMGP8C1ncTgN2y36fj1XJy0pIxPiHyw7nLn516eO1/fHJREe+68MLrC81mKEdfUMKGbCn/9cn+x&#10;wsgHohmRRvMKv3CPb9Zv31x3tuSZaY1k3CEA0b7sbIXbEGyZJJ62XBE/M5ZrMNbGKRJAdU3CHOkA&#10;XckkS9Mi6Yxj1hnKvYe/d4MRryN+XXMaPte15wHJCkNuIZ4untv+TNbXpGwcsa2gYxrkH7JQRGgI&#10;eoK6I4GgnROvoJSgznhThxk1KjF1LSiPNUA18/SPap5bYnmsBZrj7alN/v/B0k/7R4cEA+4w0kQB&#10;Rbe7YGJklBV9fzrrS3B7to+ur9DbB0O/e6TNpiW64bfOma7lhEFW894/ObvQKx6uom330TCAJwAf&#10;W3WoneoBoQnoEBl5OTHCDwFR+HlVpJd5jhEF06LI8lUeI5DyeNk6H95zo1AvVLjjrOFPZqfZE1C/&#10;IVKaXYjRyP7Bh8gQG+sk7BvUXCsJhO+JRBfLZT5fjhMxccqmTvNFmi4uXzstzpyKoog+CSnHuCAd&#10;U41NNFKweyFlVFyz3UiHIIkK38dvrNJP3aRGHXQkz/JY0JnNTyHS+P0NQokA2yaFqvDq5ETKnr13&#10;msVdCETIQYaUpR7p7BkcJiEctoc4L4s+QM/u1rAX4NeZYbngMQChNe4nRh0sVoX9jx1xHCP5QcOM&#10;XC6zK2A0RGW1uoKtdFPDdmIgmgJQhQNGg7gJw+7urBNNC3HmsRfa9ENbi3AcvyGnMXlYHZDOdnOq&#10;R6/fj9H6FwAAAP//AwBQSwMEFAAGAAgAAAAhAOsJqIvjAAAADwEAAA8AAABkcnMvZG93bnJldi54&#10;bWxMj8FugzAMhu+T9g6RJ+3WJlAGLSNU1SZuk6p1u/SWkgxQiYNIWujbzz1tx9/+9PtzsZ1tz65m&#10;9J1DCdFSADNYO91hI+H7q1qsgfmgUKveoZFwMx625eNDoXLtJvw010NoGJWgz5WENoQh59zXrbHK&#10;L91gkHY/brQqUBwbrkc1UbnteSxEyq3qkC60ajBvranPh4uVMMTRcbp1u3ObfFRVWPn9HL/vpXx+&#10;mnevwIKZwx8Md31Sh5KcTu6C2rOe8mqTECphEWVR9gKMmHgjMmCn+yxNRQK8LPj/P8pfAAAA//8D&#10;AFBLAQItABQABgAIAAAAIQC2gziS/gAAAOEBAAATAAAAAAAAAAAAAAAAAAAAAABbQ29udGVudF9U&#10;eXBlc10ueG1sUEsBAi0AFAAGAAgAAAAhADj9If/WAAAAlAEAAAsAAAAAAAAAAAAAAAAALwEAAF9y&#10;ZWxzLy5yZWxzUEsBAi0AFAAGAAgAAAAhACjaK7JhAgAA1AQAAA4AAAAAAAAAAAAAAAAALgIAAGRy&#10;cy9lMm9Eb2MueG1sUEsBAi0AFAAGAAgAAAAhAOsJqIvjAAAADwEAAA8AAAAAAAAAAAAAAAAAuwQA&#10;AGRycy9kb3ducmV2LnhtbFBLBQYAAAAABAAEAPMAAADLBQAAAAA=&#10;" adj="1185,38888">
                <v:textbox inset="5.85pt,.7pt,5.85pt,.7pt">
                  <w:txbxContent>
                    <w:p w:rsidR="00AF243E" w:rsidRPr="008D6B46" w:rsidRDefault="00AF243E">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72375C">
        <w:rPr>
          <w:rFonts w:ascii="ＭＳ 明朝" w:hAnsi="ＭＳ 明朝" w:hint="eastAsia"/>
          <w:b/>
          <w:sz w:val="20"/>
        </w:rPr>
        <w:t>■</w:t>
      </w:r>
      <w:r w:rsidR="006815D5" w:rsidRPr="0072375C">
        <w:rPr>
          <w:rFonts w:ascii="ＭＳ 明朝" w:hAnsi="ＭＳ 明朝" w:hint="eastAsia"/>
          <w:b/>
          <w:sz w:val="20"/>
        </w:rPr>
        <w:t>自己ＰＲ</w:t>
      </w:r>
    </w:p>
    <w:p w:rsidR="008D4FC1" w:rsidRDefault="008D4FC1" w:rsidP="00CC3EF2">
      <w:pPr>
        <w:ind w:left="180" w:rightChars="147" w:right="279" w:hangingChars="100" w:hanging="180"/>
        <w:rPr>
          <w:rFonts w:ascii="ＭＳ 明朝" w:hAnsi="ＭＳ 明朝" w:hint="eastAsia"/>
          <w:sz w:val="20"/>
        </w:rPr>
      </w:pPr>
      <w:r>
        <w:rPr>
          <w:rFonts w:ascii="ＭＳ 明朝" w:hAnsi="ＭＳ 明朝" w:hint="eastAsia"/>
          <w:b/>
          <w:sz w:val="20"/>
        </w:rPr>
        <w:t xml:space="preserve">　</w:t>
      </w:r>
      <w:r w:rsidR="00850A9F">
        <w:rPr>
          <w:rFonts w:ascii="ＭＳ 明朝" w:hAnsi="ＭＳ 明朝" w:hint="eastAsia"/>
          <w:sz w:val="20"/>
        </w:rPr>
        <w:t>同業他社との差別化が難しく、営業職の対応や熱意がクライアントの業者選定基準になりやすい</w:t>
      </w:r>
      <w:r>
        <w:rPr>
          <w:rFonts w:ascii="ＭＳ 明朝" w:hAnsi="ＭＳ 明朝" w:hint="eastAsia"/>
          <w:sz w:val="20"/>
        </w:rPr>
        <w:t>人材派遣業界</w:t>
      </w:r>
      <w:r w:rsidR="00850A9F">
        <w:rPr>
          <w:rFonts w:ascii="ＭＳ 明朝" w:hAnsi="ＭＳ 明朝" w:hint="eastAsia"/>
          <w:sz w:val="20"/>
        </w:rPr>
        <w:t>において常に意識していたことは、「訪問」「レスポンス」です。この2つ</w:t>
      </w:r>
      <w:r>
        <w:rPr>
          <w:rFonts w:ascii="ＭＳ 明朝" w:hAnsi="ＭＳ 明朝" w:hint="eastAsia"/>
          <w:sz w:val="20"/>
        </w:rPr>
        <w:t>を意識することでクライアントからの高い信頼を得られていたと自負しております。また御用聞きにならないように、きちんとクラ</w:t>
      </w:r>
      <w:r w:rsidR="007344F5">
        <w:rPr>
          <w:rFonts w:ascii="ＭＳ 明朝" w:hAnsi="ＭＳ 明朝" w:hint="eastAsia"/>
          <w:sz w:val="20"/>
        </w:rPr>
        <w:t>イアントのニーズを理解し、積極的にこちらから提案する</w:t>
      </w:r>
      <w:r>
        <w:rPr>
          <w:rFonts w:ascii="ＭＳ 明朝" w:hAnsi="ＭＳ 明朝" w:hint="eastAsia"/>
          <w:sz w:val="20"/>
        </w:rPr>
        <w:t>ことを心</w:t>
      </w:r>
      <w:r w:rsidR="00BC5FAE">
        <w:rPr>
          <w:rFonts w:ascii="ＭＳ 明朝" w:hAnsi="ＭＳ 明朝" w:hint="eastAsia"/>
          <w:sz w:val="20"/>
        </w:rPr>
        <w:t>掛けていました。この姿勢や取り組みをメンバーの時</w:t>
      </w:r>
      <w:r w:rsidR="00850A9F">
        <w:rPr>
          <w:rFonts w:ascii="ＭＳ 明朝" w:hAnsi="ＭＳ 明朝" w:hint="eastAsia"/>
          <w:sz w:val="20"/>
        </w:rPr>
        <w:t>もマネージャー</w:t>
      </w:r>
      <w:r>
        <w:rPr>
          <w:rFonts w:ascii="ＭＳ 明朝" w:hAnsi="ＭＳ 明朝" w:hint="eastAsia"/>
          <w:sz w:val="20"/>
        </w:rPr>
        <w:t>の立場でも実践することで高い実績を残してきました。</w:t>
      </w:r>
    </w:p>
    <w:p w:rsidR="008D4FC1" w:rsidRPr="008D4FC1" w:rsidRDefault="008D4FC1" w:rsidP="00E75E72">
      <w:pPr>
        <w:rPr>
          <w:rFonts w:ascii="ＭＳ 明朝" w:hAnsi="ＭＳ 明朝" w:hint="eastAsia"/>
          <w:sz w:val="20"/>
        </w:rPr>
      </w:pPr>
    </w:p>
    <w:p w:rsidR="00875BC2" w:rsidRPr="0072375C" w:rsidRDefault="00875BC2" w:rsidP="00CC3EF2">
      <w:pPr>
        <w:ind w:left="180" w:rightChars="147" w:right="279"/>
        <w:jc w:val="right"/>
        <w:rPr>
          <w:rFonts w:ascii="ＭＳ 明朝" w:hAnsi="ＭＳ 明朝" w:hint="eastAsia"/>
          <w:sz w:val="20"/>
        </w:rPr>
      </w:pPr>
      <w:r w:rsidRPr="0072375C">
        <w:rPr>
          <w:rFonts w:ascii="ＭＳ 明朝" w:hAnsi="ＭＳ 明朝" w:hint="eastAsia"/>
          <w:sz w:val="20"/>
        </w:rPr>
        <w:t>以上</w:t>
      </w:r>
    </w:p>
    <w:sectPr w:rsidR="00875BC2" w:rsidRPr="0072375C" w:rsidSect="00373B2D">
      <w:footerReference w:type="even" r:id="rId7"/>
      <w:footerReference w:type="default" r:id="rId8"/>
      <w:pgSz w:w="11906" w:h="16838" w:code="9"/>
      <w:pgMar w:top="567" w:right="851" w:bottom="233" w:left="851" w:header="851" w:footer="170"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5C" w:rsidRDefault="00CC365C">
      <w:r>
        <w:separator/>
      </w:r>
    </w:p>
  </w:endnote>
  <w:endnote w:type="continuationSeparator" w:id="0">
    <w:p w:rsidR="00CC365C" w:rsidRDefault="00CC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43E" w:rsidRDefault="00AF243E"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F243E" w:rsidRDefault="00AF24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7C" w:rsidRDefault="0064737C">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4950DC">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4950DC">
      <w:rPr>
        <w:b/>
        <w:noProof/>
      </w:rPr>
      <w:t>2</w:t>
    </w:r>
    <w:r>
      <w:rPr>
        <w:b/>
        <w:sz w:val="24"/>
        <w:szCs w:val="24"/>
      </w:rPr>
      <w:fldChar w:fldCharType="end"/>
    </w:r>
  </w:p>
  <w:p w:rsidR="00AF243E" w:rsidRDefault="00AF24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5C" w:rsidRDefault="00CC365C">
      <w:r>
        <w:separator/>
      </w:r>
    </w:p>
  </w:footnote>
  <w:footnote w:type="continuationSeparator" w:id="0">
    <w:p w:rsidR="00CC365C" w:rsidRDefault="00CC3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2B5562"/>
    <w:multiLevelType w:val="hybridMultilevel"/>
    <w:tmpl w:val="C1DCCB2A"/>
    <w:lvl w:ilvl="0" w:tplc="0409000B">
      <w:start w:val="1"/>
      <w:numFmt w:val="bullet"/>
      <w:lvlText w:val=""/>
      <w:lvlJc w:val="left"/>
      <w:pPr>
        <w:tabs>
          <w:tab w:val="num" w:pos="795"/>
        </w:tabs>
        <w:ind w:left="795" w:hanging="420"/>
      </w:pPr>
      <w:rPr>
        <w:rFonts w:ascii="Wingdings" w:hAnsi="Wingdings" w:hint="default"/>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2CE504CB"/>
    <w:multiLevelType w:val="hybridMultilevel"/>
    <w:tmpl w:val="77A8E22C"/>
    <w:lvl w:ilvl="0" w:tplc="00727D7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0"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1"/>
  </w:num>
  <w:num w:numId="3">
    <w:abstractNumId w:val="8"/>
  </w:num>
  <w:num w:numId="4">
    <w:abstractNumId w:val="1"/>
  </w:num>
  <w:num w:numId="5">
    <w:abstractNumId w:val="9"/>
  </w:num>
  <w:num w:numId="6">
    <w:abstractNumId w:val="13"/>
  </w:num>
  <w:num w:numId="7">
    <w:abstractNumId w:val="0"/>
  </w:num>
  <w:num w:numId="8">
    <w:abstractNumId w:val="12"/>
  </w:num>
  <w:num w:numId="9">
    <w:abstractNumId w:val="6"/>
  </w:num>
  <w:num w:numId="10">
    <w:abstractNumId w:val="5"/>
  </w:num>
  <w:num w:numId="11">
    <w:abstractNumId w:val="14"/>
  </w:num>
  <w:num w:numId="12">
    <w:abstractNumId w:val="3"/>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54B59"/>
    <w:rsid w:val="000720F4"/>
    <w:rsid w:val="000741DC"/>
    <w:rsid w:val="00075E34"/>
    <w:rsid w:val="00082CC5"/>
    <w:rsid w:val="000B5E49"/>
    <w:rsid w:val="000C6365"/>
    <w:rsid w:val="000F04AA"/>
    <w:rsid w:val="002445F8"/>
    <w:rsid w:val="002507A3"/>
    <w:rsid w:val="0026567F"/>
    <w:rsid w:val="00271B11"/>
    <w:rsid w:val="002856E8"/>
    <w:rsid w:val="0028676E"/>
    <w:rsid w:val="002966FB"/>
    <w:rsid w:val="002B28E8"/>
    <w:rsid w:val="00323493"/>
    <w:rsid w:val="00344AC8"/>
    <w:rsid w:val="00373B2D"/>
    <w:rsid w:val="003A2CD0"/>
    <w:rsid w:val="003A47CA"/>
    <w:rsid w:val="004140FB"/>
    <w:rsid w:val="00456279"/>
    <w:rsid w:val="00480ABB"/>
    <w:rsid w:val="004950DC"/>
    <w:rsid w:val="00497F17"/>
    <w:rsid w:val="004A4FBD"/>
    <w:rsid w:val="004C05E6"/>
    <w:rsid w:val="00514CA5"/>
    <w:rsid w:val="005B2734"/>
    <w:rsid w:val="005C039E"/>
    <w:rsid w:val="005D7427"/>
    <w:rsid w:val="005F373A"/>
    <w:rsid w:val="006178A8"/>
    <w:rsid w:val="006400AD"/>
    <w:rsid w:val="0064737C"/>
    <w:rsid w:val="00652CB5"/>
    <w:rsid w:val="006815D5"/>
    <w:rsid w:val="006831B8"/>
    <w:rsid w:val="00686DEA"/>
    <w:rsid w:val="00687139"/>
    <w:rsid w:val="006A17F6"/>
    <w:rsid w:val="006C3B74"/>
    <w:rsid w:val="006D3090"/>
    <w:rsid w:val="006E69C1"/>
    <w:rsid w:val="0072375C"/>
    <w:rsid w:val="007344F5"/>
    <w:rsid w:val="00764562"/>
    <w:rsid w:val="007B4055"/>
    <w:rsid w:val="007C7008"/>
    <w:rsid w:val="007E4E15"/>
    <w:rsid w:val="007F20AE"/>
    <w:rsid w:val="00804A4E"/>
    <w:rsid w:val="008430A5"/>
    <w:rsid w:val="00850A9F"/>
    <w:rsid w:val="008704DB"/>
    <w:rsid w:val="00875BC2"/>
    <w:rsid w:val="0087624A"/>
    <w:rsid w:val="0089300C"/>
    <w:rsid w:val="008B6822"/>
    <w:rsid w:val="008D4FC1"/>
    <w:rsid w:val="009166D9"/>
    <w:rsid w:val="00922C51"/>
    <w:rsid w:val="009513AB"/>
    <w:rsid w:val="00A07D1A"/>
    <w:rsid w:val="00A367F8"/>
    <w:rsid w:val="00A74B11"/>
    <w:rsid w:val="00A75A83"/>
    <w:rsid w:val="00AF1430"/>
    <w:rsid w:val="00AF243E"/>
    <w:rsid w:val="00B559DD"/>
    <w:rsid w:val="00BA1D65"/>
    <w:rsid w:val="00BA3A72"/>
    <w:rsid w:val="00BC5FAE"/>
    <w:rsid w:val="00C019D1"/>
    <w:rsid w:val="00C900CC"/>
    <w:rsid w:val="00CB21DE"/>
    <w:rsid w:val="00CB428D"/>
    <w:rsid w:val="00CC365C"/>
    <w:rsid w:val="00CC3EF2"/>
    <w:rsid w:val="00D749FB"/>
    <w:rsid w:val="00D95A68"/>
    <w:rsid w:val="00DA470C"/>
    <w:rsid w:val="00E350EB"/>
    <w:rsid w:val="00E424B6"/>
    <w:rsid w:val="00E505C3"/>
    <w:rsid w:val="00E61458"/>
    <w:rsid w:val="00E640C2"/>
    <w:rsid w:val="00E669A1"/>
    <w:rsid w:val="00E71308"/>
    <w:rsid w:val="00E75E72"/>
    <w:rsid w:val="00E87EB0"/>
    <w:rsid w:val="00EB460E"/>
    <w:rsid w:val="00EB4815"/>
    <w:rsid w:val="00EB695D"/>
    <w:rsid w:val="00F51EFD"/>
    <w:rsid w:val="00F53727"/>
    <w:rsid w:val="00F711F1"/>
    <w:rsid w:val="00FA5A41"/>
    <w:rsid w:val="00FB6C6B"/>
    <w:rsid w:val="00FC5CFA"/>
    <w:rsid w:val="00FF0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64737C"/>
    <w:rPr>
      <w:kern w:val="2"/>
      <w:sz w:val="21"/>
    </w:rPr>
  </w:style>
  <w:style w:type="character" w:styleId="aa">
    <w:name w:val="annotation reference"/>
    <w:uiPriority w:val="99"/>
    <w:semiHidden/>
    <w:unhideWhenUsed/>
    <w:rsid w:val="00E61458"/>
    <w:rPr>
      <w:sz w:val="18"/>
      <w:szCs w:val="18"/>
    </w:rPr>
  </w:style>
  <w:style w:type="paragraph" w:styleId="ab">
    <w:name w:val="annotation text"/>
    <w:basedOn w:val="a"/>
    <w:link w:val="ac"/>
    <w:uiPriority w:val="99"/>
    <w:semiHidden/>
    <w:unhideWhenUsed/>
    <w:rsid w:val="00E61458"/>
    <w:pPr>
      <w:jc w:val="left"/>
    </w:pPr>
  </w:style>
  <w:style w:type="character" w:customStyle="1" w:styleId="ac">
    <w:name w:val="コメント文字列 (文字)"/>
    <w:link w:val="ab"/>
    <w:uiPriority w:val="99"/>
    <w:semiHidden/>
    <w:rsid w:val="00E61458"/>
    <w:rPr>
      <w:kern w:val="2"/>
      <w:sz w:val="21"/>
    </w:rPr>
  </w:style>
  <w:style w:type="paragraph" w:styleId="ad">
    <w:name w:val="annotation subject"/>
    <w:basedOn w:val="ab"/>
    <w:next w:val="ab"/>
    <w:link w:val="ae"/>
    <w:uiPriority w:val="99"/>
    <w:semiHidden/>
    <w:unhideWhenUsed/>
    <w:rsid w:val="00E61458"/>
    <w:rPr>
      <w:b/>
      <w:bCs/>
    </w:rPr>
  </w:style>
  <w:style w:type="character" w:customStyle="1" w:styleId="ae">
    <w:name w:val="コメント内容 (文字)"/>
    <w:link w:val="ad"/>
    <w:uiPriority w:val="99"/>
    <w:semiHidden/>
    <w:rsid w:val="00E6145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570240">
      <w:bodyDiv w:val="1"/>
      <w:marLeft w:val="0"/>
      <w:marRight w:val="0"/>
      <w:marTop w:val="0"/>
      <w:marBottom w:val="0"/>
      <w:divBdr>
        <w:top w:val="none" w:sz="0" w:space="0" w:color="auto"/>
        <w:left w:val="none" w:sz="0" w:space="0" w:color="auto"/>
        <w:bottom w:val="none" w:sz="0" w:space="0" w:color="auto"/>
        <w:right w:val="none" w:sz="0" w:space="0" w:color="auto"/>
      </w:divBdr>
    </w:div>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2007-08-15T08:47:00Z</cp:lastPrinted>
  <dcterms:created xsi:type="dcterms:W3CDTF">2021-05-12T01:07:00Z</dcterms:created>
  <dcterms:modified xsi:type="dcterms:W3CDTF">2021-05-12T01:07:00Z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